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8CB" w:rsidRPr="00F11715" w:rsidRDefault="001E78CB" w:rsidP="00414461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FA21D7" w:rsidRPr="00F11715" w:rsidRDefault="00CA1804" w:rsidP="00F1171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715">
        <w:rPr>
          <w:rFonts w:ascii="Times New Roman" w:hAnsi="Times New Roman" w:cs="Times New Roman"/>
          <w:sz w:val="24"/>
          <w:lang w:bidi="en-US"/>
        </w:rPr>
        <w:t>Head (Deputy Head)</w:t>
      </w:r>
      <w:r w:rsidR="00F11715" w:rsidRPr="00F11715">
        <w:rPr>
          <w:rFonts w:ascii="Times New Roman" w:hAnsi="Times New Roman" w:cs="Times New Roman"/>
          <w:sz w:val="24"/>
          <w:lang w:bidi="en-US"/>
        </w:rPr>
        <w:t xml:space="preserve"> of the Federal Accreditation Service</w:t>
      </w:r>
    </w:p>
    <w:p w:rsidR="00FA21D7" w:rsidRPr="00F11715" w:rsidRDefault="00F11715" w:rsidP="0026728F">
      <w:pPr>
        <w:pStyle w:val="ConsPlusNonformat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2503B">
        <w:rPr>
          <w:rFonts w:ascii="Times New Roman" w:hAnsi="Times New Roman" w:cs="Times New Roman"/>
          <w:sz w:val="24"/>
          <w:lang w:bidi="en-US"/>
        </w:rPr>
        <w:t xml:space="preserve">                                                                                                                             </w:t>
      </w:r>
      <w:r w:rsidR="00FA21D7" w:rsidRPr="00F11715">
        <w:rPr>
          <w:rFonts w:ascii="Times New Roman" w:hAnsi="Times New Roman" w:cs="Times New Roman"/>
          <w:sz w:val="16"/>
          <w:szCs w:val="16"/>
          <w:lang w:bidi="en-US"/>
        </w:rPr>
        <w:t xml:space="preserve">Stamp here                            </w:t>
      </w:r>
    </w:p>
    <w:p w:rsidR="0026728F" w:rsidRPr="00F11715" w:rsidRDefault="0026728F" w:rsidP="0026728F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21D7" w:rsidRPr="00F11715" w:rsidRDefault="00FA21D7" w:rsidP="0026728F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715">
        <w:rPr>
          <w:rFonts w:ascii="Times New Roman" w:hAnsi="Times New Roman" w:cs="Times New Roman"/>
          <w:sz w:val="24"/>
          <w:lang w:bidi="en-US"/>
        </w:rPr>
        <w:t>____________ ________________________</w:t>
      </w:r>
    </w:p>
    <w:p w:rsidR="00FA21D7" w:rsidRPr="00F11715" w:rsidRDefault="00F11715" w:rsidP="0084011C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E2503B">
        <w:rPr>
          <w:rFonts w:ascii="Times New Roman" w:hAnsi="Times New Roman" w:cs="Times New Roman"/>
          <w:sz w:val="16"/>
          <w:lang w:bidi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="00FA21D7" w:rsidRPr="00F11715">
        <w:rPr>
          <w:rFonts w:ascii="Times New Roman" w:hAnsi="Times New Roman" w:cs="Times New Roman"/>
          <w:sz w:val="16"/>
          <w:lang w:bidi="en-US"/>
        </w:rPr>
        <w:t xml:space="preserve">signature                               </w:t>
      </w:r>
      <w:r w:rsidRPr="00E2503B">
        <w:rPr>
          <w:rFonts w:ascii="Times New Roman" w:hAnsi="Times New Roman" w:cs="Times New Roman"/>
          <w:sz w:val="16"/>
          <w:lang w:bidi="en-US"/>
        </w:rPr>
        <w:t xml:space="preserve">     </w:t>
      </w:r>
      <w:r w:rsidR="00FA21D7" w:rsidRPr="00F11715">
        <w:rPr>
          <w:rFonts w:ascii="Times New Roman" w:hAnsi="Times New Roman" w:cs="Times New Roman"/>
          <w:sz w:val="16"/>
          <w:lang w:bidi="en-US"/>
        </w:rPr>
        <w:t xml:space="preserve">  full name</w:t>
      </w:r>
    </w:p>
    <w:p w:rsidR="00FA21D7" w:rsidRPr="00F11715" w:rsidRDefault="00FA21D7" w:rsidP="00414461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4011C" w:rsidRPr="00F11715" w:rsidRDefault="00FA21D7" w:rsidP="00F1171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715">
        <w:rPr>
          <w:rFonts w:ascii="Times New Roman" w:hAnsi="Times New Roman" w:cs="Times New Roman"/>
          <w:sz w:val="24"/>
          <w:lang w:bidi="en-US"/>
        </w:rPr>
        <w:t>Attachment</w:t>
      </w:r>
    </w:p>
    <w:p w:rsidR="005C1128" w:rsidRPr="00F11715" w:rsidRDefault="0026728F" w:rsidP="00F1171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715">
        <w:rPr>
          <w:rFonts w:ascii="Times New Roman" w:hAnsi="Times New Roman" w:cs="Times New Roman"/>
          <w:sz w:val="24"/>
          <w:lang w:bidi="en-US"/>
        </w:rPr>
        <w:t>to the Certificate of Accreditation</w:t>
      </w:r>
    </w:p>
    <w:p w:rsidR="0026728F" w:rsidRPr="00F11715" w:rsidRDefault="0030203C" w:rsidP="00F1171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715">
        <w:rPr>
          <w:rFonts w:ascii="Times New Roman" w:hAnsi="Times New Roman" w:cs="Times New Roman"/>
          <w:sz w:val="24"/>
          <w:lang w:bidi="en-US"/>
        </w:rPr>
        <w:t>No. ROSS RU.0001.21PL44</w:t>
      </w:r>
    </w:p>
    <w:p w:rsidR="00FA21D7" w:rsidRPr="00F11715" w:rsidRDefault="0026728F" w:rsidP="00F1171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715">
        <w:rPr>
          <w:rFonts w:ascii="Times New Roman" w:hAnsi="Times New Roman" w:cs="Times New Roman"/>
          <w:sz w:val="24"/>
          <w:lang w:bidi="en-US"/>
        </w:rPr>
        <w:t>dated July 11, 2014</w:t>
      </w:r>
    </w:p>
    <w:p w:rsidR="00FA21D7" w:rsidRPr="00F11715" w:rsidRDefault="00FA21D7" w:rsidP="00F11715">
      <w:pPr>
        <w:pStyle w:val="ConsPlusNonforma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715">
        <w:rPr>
          <w:rFonts w:ascii="Times New Roman" w:hAnsi="Times New Roman" w:cs="Times New Roman"/>
          <w:sz w:val="24"/>
          <w:lang w:bidi="en-US"/>
        </w:rPr>
        <w:t>on 30 sheets, sheet 1</w:t>
      </w:r>
    </w:p>
    <w:p w:rsidR="0026728F" w:rsidRPr="00F11715" w:rsidRDefault="0026728F" w:rsidP="0041446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55174" w:rsidRPr="00F11715" w:rsidRDefault="00255174" w:rsidP="0041446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715">
        <w:rPr>
          <w:rFonts w:ascii="Times New Roman" w:hAnsi="Times New Roman" w:cs="Times New Roman"/>
          <w:sz w:val="24"/>
          <w:lang w:bidi="en-US"/>
        </w:rPr>
        <w:t>Scope of accreditation of the Testing Laboratory</w:t>
      </w:r>
    </w:p>
    <w:p w:rsidR="0084011C" w:rsidRPr="00F11715" w:rsidRDefault="00255174" w:rsidP="0041446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11715">
        <w:rPr>
          <w:rFonts w:ascii="Times New Roman" w:hAnsi="Times New Roman" w:cs="Times New Roman"/>
          <w:sz w:val="24"/>
          <w:u w:val="single"/>
          <w:lang w:bidi="en-US"/>
        </w:rPr>
        <w:t xml:space="preserve">of the Novorossiysk branch of the Federal State Budgetary Institution </w:t>
      </w:r>
    </w:p>
    <w:p w:rsidR="00255174" w:rsidRPr="00F11715" w:rsidRDefault="00255174" w:rsidP="0041446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F11715">
        <w:rPr>
          <w:rFonts w:ascii="Times New Roman" w:hAnsi="Times New Roman" w:cs="Times New Roman"/>
          <w:sz w:val="24"/>
          <w:u w:val="single"/>
          <w:lang w:bidi="en-US"/>
        </w:rPr>
        <w:t>“Federal Centre for Safety and Quality Assurance of Grain and Grain Products”</w:t>
      </w:r>
    </w:p>
    <w:p w:rsidR="00255174" w:rsidRPr="00F11715" w:rsidRDefault="0084011C" w:rsidP="0041446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11715">
        <w:rPr>
          <w:rFonts w:ascii="Times New Roman" w:hAnsi="Times New Roman" w:cs="Times New Roman"/>
          <w:sz w:val="16"/>
          <w:lang w:bidi="en-US"/>
        </w:rPr>
        <w:t>name of the testing laboratory (centre) of the legal entity</w:t>
      </w:r>
    </w:p>
    <w:p w:rsidR="00255174" w:rsidRPr="00F11715" w:rsidRDefault="00255174" w:rsidP="00414461">
      <w:pPr>
        <w:suppressAutoHyphens/>
        <w:ind w:left="-142"/>
        <w:jc w:val="center"/>
        <w:rPr>
          <w:color w:val="000000" w:themeColor="text1"/>
          <w:sz w:val="24"/>
          <w:szCs w:val="24"/>
          <w:u w:val="single"/>
          <w:lang w:eastAsia="ar-SA"/>
        </w:rPr>
      </w:pPr>
      <w:r w:rsidRPr="00F11715">
        <w:rPr>
          <w:sz w:val="24"/>
          <w:u w:val="single"/>
          <w:lang w:bidi="en-US"/>
        </w:rPr>
        <w:t xml:space="preserve">353900, Krasnodar territory, Novorossiysk, Portovaya st., 3rd pier </w:t>
      </w:r>
    </w:p>
    <w:p w:rsidR="007C76BC" w:rsidRPr="00F11715" w:rsidRDefault="00255174" w:rsidP="002C417D">
      <w:pPr>
        <w:suppressAutoHyphens/>
        <w:ind w:left="-142"/>
        <w:jc w:val="center"/>
        <w:rPr>
          <w:color w:val="000000" w:themeColor="text1"/>
          <w:sz w:val="24"/>
          <w:szCs w:val="24"/>
          <w:u w:val="single"/>
          <w:lang w:eastAsia="ar-SA"/>
        </w:rPr>
      </w:pPr>
      <w:r w:rsidRPr="00F11715">
        <w:rPr>
          <w:sz w:val="24"/>
          <w:u w:val="single"/>
          <w:lang w:bidi="en-US"/>
        </w:rPr>
        <w:t>353900, Krasnodar territory, Novorossiysk, 2 a Griboedova st.</w:t>
      </w:r>
    </w:p>
    <w:p w:rsidR="00255174" w:rsidRPr="00F11715" w:rsidRDefault="00255174" w:rsidP="00414461">
      <w:pPr>
        <w:suppressAutoHyphens/>
        <w:ind w:left="-142"/>
        <w:jc w:val="center"/>
        <w:rPr>
          <w:color w:val="000000" w:themeColor="text1"/>
          <w:sz w:val="16"/>
          <w:szCs w:val="16"/>
          <w:lang w:eastAsia="ar-SA"/>
        </w:rPr>
      </w:pPr>
      <w:r w:rsidRPr="00F11715">
        <w:rPr>
          <w:sz w:val="16"/>
          <w:lang w:bidi="en-US"/>
        </w:rPr>
        <w:t>business addresses</w:t>
      </w:r>
    </w:p>
    <w:p w:rsidR="00597A07" w:rsidRPr="00F11715" w:rsidRDefault="00597A07" w:rsidP="00820404">
      <w:pPr>
        <w:suppressAutoHyphens/>
        <w:rPr>
          <w:color w:val="000000" w:themeColor="text1"/>
          <w:sz w:val="16"/>
          <w:szCs w:val="16"/>
          <w:lang w:eastAsia="ar-SA"/>
        </w:rPr>
      </w:pPr>
    </w:p>
    <w:p w:rsidR="00820404" w:rsidRPr="00F11715" w:rsidRDefault="00820404" w:rsidP="00820404">
      <w:pPr>
        <w:suppressAutoHyphens/>
        <w:rPr>
          <w:color w:val="000000" w:themeColor="text1"/>
          <w:sz w:val="16"/>
          <w:szCs w:val="16"/>
          <w:lang w:eastAsia="ar-SA"/>
        </w:rPr>
      </w:pPr>
    </w:p>
    <w:tbl>
      <w:tblPr>
        <w:tblpPr w:leftFromText="180" w:rightFromText="180" w:vertAnchor="text" w:tblpX="-78" w:tblpY="1"/>
        <w:tblOverlap w:val="never"/>
        <w:tblW w:w="52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5"/>
        <w:gridCol w:w="2976"/>
        <w:gridCol w:w="2548"/>
        <w:gridCol w:w="1561"/>
        <w:gridCol w:w="1278"/>
        <w:gridCol w:w="3258"/>
        <w:gridCol w:w="2857"/>
      </w:tblGrid>
      <w:tr w:rsidR="006D4B78" w:rsidRPr="00F11715" w:rsidTr="007F0330">
        <w:trPr>
          <w:trHeight w:val="839"/>
        </w:trPr>
        <w:tc>
          <w:tcPr>
            <w:tcW w:w="232" w:type="pct"/>
          </w:tcPr>
          <w:p w:rsidR="006D4B78" w:rsidRPr="00F11715" w:rsidRDefault="006D4B78" w:rsidP="00AE2E75">
            <w:pPr>
              <w:jc w:val="center"/>
              <w:rPr>
                <w:color w:val="000000" w:themeColor="text1"/>
              </w:rPr>
            </w:pPr>
            <w:r w:rsidRPr="00F11715">
              <w:rPr>
                <w:lang w:bidi="en-US"/>
              </w:rPr>
              <w:t>Item No.</w:t>
            </w:r>
          </w:p>
        </w:tc>
        <w:tc>
          <w:tcPr>
            <w:tcW w:w="980" w:type="pct"/>
          </w:tcPr>
          <w:p w:rsidR="006D4B78" w:rsidRPr="00F11715" w:rsidRDefault="006D4B78" w:rsidP="0084011C">
            <w:pPr>
              <w:jc w:val="center"/>
              <w:rPr>
                <w:color w:val="000000" w:themeColor="text1"/>
              </w:rPr>
            </w:pPr>
            <w:r w:rsidRPr="00F11715">
              <w:rPr>
                <w:lang w:bidi="en-US"/>
              </w:rPr>
              <w:t>The documents establishing rules and methods of analysis (tests), measurements, including sampling rules</w:t>
            </w:r>
          </w:p>
        </w:tc>
        <w:tc>
          <w:tcPr>
            <w:tcW w:w="839" w:type="pct"/>
          </w:tcPr>
          <w:p w:rsidR="006D4B78" w:rsidRPr="00F11715" w:rsidRDefault="006D4B78" w:rsidP="0084011C">
            <w:pPr>
              <w:jc w:val="center"/>
              <w:rPr>
                <w:color w:val="000000" w:themeColor="text1"/>
              </w:rPr>
            </w:pPr>
            <w:r w:rsidRPr="00F11715">
              <w:rPr>
                <w:lang w:bidi="en-US"/>
              </w:rPr>
              <w:t>Item name</w:t>
            </w:r>
          </w:p>
        </w:tc>
        <w:tc>
          <w:tcPr>
            <w:tcW w:w="514" w:type="pct"/>
          </w:tcPr>
          <w:p w:rsidR="006D4B78" w:rsidRPr="00F11715" w:rsidRDefault="006D4B78" w:rsidP="0084011C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11715">
              <w:rPr>
                <w:rFonts w:ascii="Times New Roman" w:hAnsi="Times New Roman" w:cs="Times New Roman"/>
                <w:lang w:bidi="en-US"/>
              </w:rPr>
              <w:t>OKPD2 Code</w:t>
            </w:r>
          </w:p>
          <w:p w:rsidR="006D4B78" w:rsidRPr="00F11715" w:rsidRDefault="006D4B78" w:rsidP="0084011C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  <w:p w:rsidR="006D4B78" w:rsidRPr="00F11715" w:rsidRDefault="006D4B78" w:rsidP="0084011C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21" w:type="pct"/>
          </w:tcPr>
          <w:p w:rsidR="006D4B78" w:rsidRPr="00F11715" w:rsidRDefault="006D4B78" w:rsidP="0084011C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11715">
              <w:rPr>
                <w:rFonts w:ascii="Times New Roman" w:hAnsi="Times New Roman" w:cs="Times New Roman"/>
                <w:lang w:bidi="en-US"/>
              </w:rPr>
              <w:t>EAEU HS Code</w:t>
            </w:r>
          </w:p>
        </w:tc>
        <w:tc>
          <w:tcPr>
            <w:tcW w:w="1073" w:type="pct"/>
          </w:tcPr>
          <w:p w:rsidR="006D4B78" w:rsidRPr="00F11715" w:rsidRDefault="006D4B78" w:rsidP="0084011C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11715">
              <w:rPr>
                <w:rFonts w:ascii="Times New Roman" w:hAnsi="Times New Roman" w:cs="Times New Roman"/>
                <w:lang w:bidi="en-US"/>
              </w:rPr>
              <w:t>Target characteristic</w:t>
            </w:r>
          </w:p>
          <w:p w:rsidR="006D4B78" w:rsidRPr="00F11715" w:rsidRDefault="006D4B78" w:rsidP="0084011C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11715">
              <w:rPr>
                <w:rFonts w:ascii="Times New Roman" w:hAnsi="Times New Roman" w:cs="Times New Roman"/>
                <w:lang w:bidi="en-US"/>
              </w:rPr>
              <w:t>(parameter)</w:t>
            </w:r>
          </w:p>
        </w:tc>
        <w:tc>
          <w:tcPr>
            <w:tcW w:w="941" w:type="pct"/>
          </w:tcPr>
          <w:p w:rsidR="006D4B78" w:rsidRPr="00F11715" w:rsidRDefault="006D4B78" w:rsidP="0084011C">
            <w:pPr>
              <w:pStyle w:val="BodyText21"/>
              <w:tabs>
                <w:tab w:val="left" w:pos="1332"/>
              </w:tabs>
              <w:jc w:val="center"/>
              <w:rPr>
                <w:color w:val="000000" w:themeColor="text1"/>
                <w:sz w:val="20"/>
              </w:rPr>
            </w:pPr>
            <w:r w:rsidRPr="00F11715">
              <w:rPr>
                <w:sz w:val="20"/>
                <w:lang w:bidi="en-US"/>
              </w:rPr>
              <w:t>Determination range</w:t>
            </w:r>
          </w:p>
        </w:tc>
      </w:tr>
    </w:tbl>
    <w:p w:rsidR="007F0330" w:rsidRPr="00F11715" w:rsidRDefault="007F0330"/>
    <w:tbl>
      <w:tblPr>
        <w:tblpPr w:leftFromText="180" w:rightFromText="180" w:vertAnchor="text" w:tblpX="-78" w:tblpY="1"/>
        <w:tblOverlap w:val="never"/>
        <w:tblW w:w="522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2975"/>
        <w:gridCol w:w="2546"/>
        <w:gridCol w:w="1563"/>
        <w:gridCol w:w="1278"/>
        <w:gridCol w:w="3258"/>
        <w:gridCol w:w="30"/>
        <w:gridCol w:w="2811"/>
        <w:gridCol w:w="12"/>
        <w:gridCol w:w="33"/>
      </w:tblGrid>
      <w:tr w:rsidR="006D4B78" w:rsidRPr="00F11715" w:rsidTr="00FA6159">
        <w:trPr>
          <w:gridAfter w:val="1"/>
          <w:wAfter w:w="11" w:type="pct"/>
          <w:trHeight w:val="268"/>
          <w:tblHeader/>
        </w:trPr>
        <w:tc>
          <w:tcPr>
            <w:tcW w:w="231" w:type="pct"/>
          </w:tcPr>
          <w:p w:rsidR="006D4B78" w:rsidRPr="00F11715" w:rsidRDefault="006D4B78" w:rsidP="006D4B78">
            <w:pPr>
              <w:jc w:val="center"/>
              <w:rPr>
                <w:color w:val="000000" w:themeColor="text1"/>
              </w:rPr>
            </w:pPr>
            <w:r w:rsidRPr="00F11715">
              <w:rPr>
                <w:lang w:bidi="en-US"/>
              </w:rPr>
              <w:t>1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jc w:val="center"/>
              <w:rPr>
                <w:color w:val="000000" w:themeColor="text1"/>
              </w:rPr>
            </w:pPr>
            <w:r w:rsidRPr="00F11715">
              <w:rPr>
                <w:lang w:bidi="en-US"/>
              </w:rPr>
              <w:t>2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jc w:val="center"/>
              <w:rPr>
                <w:color w:val="000000" w:themeColor="text1"/>
              </w:rPr>
            </w:pPr>
            <w:r w:rsidRPr="00F11715">
              <w:rPr>
                <w:lang w:bidi="en-US"/>
              </w:rPr>
              <w:t>3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11715">
              <w:rPr>
                <w:rFonts w:ascii="Times New Roman" w:hAnsi="Times New Roman" w:cs="Times New Roman"/>
                <w:lang w:bidi="en-US"/>
              </w:rPr>
              <w:t>4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11715">
              <w:rPr>
                <w:rFonts w:ascii="Times New Roman" w:hAnsi="Times New Roman" w:cs="Times New Roman"/>
                <w:lang w:bidi="en-US"/>
              </w:rPr>
              <w:t>5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11715">
              <w:rPr>
                <w:rFonts w:ascii="Times New Roman" w:hAnsi="Times New Roman" w:cs="Times New Roman"/>
                <w:lang w:bidi="en-US"/>
              </w:rPr>
              <w:t>6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11715">
              <w:rPr>
                <w:rFonts w:ascii="Times New Roman" w:hAnsi="Times New Roman" w:cs="Times New Roman"/>
                <w:lang w:bidi="en-US"/>
              </w:rPr>
              <w:t>7</w:t>
            </w:r>
          </w:p>
        </w:tc>
      </w:tr>
      <w:tr w:rsidR="006D4B78" w:rsidRPr="00F11715" w:rsidTr="00FA6159">
        <w:trPr>
          <w:gridAfter w:val="2"/>
          <w:wAfter w:w="15" w:type="pct"/>
          <w:trHeight w:val="268"/>
        </w:trPr>
        <w:tc>
          <w:tcPr>
            <w:tcW w:w="4985" w:type="pct"/>
            <w:gridSpan w:val="8"/>
          </w:tcPr>
          <w:p w:rsidR="006D4B78" w:rsidRPr="00F11715" w:rsidRDefault="006D4B78" w:rsidP="006D4B78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353900, Krasnodar territory, Novorossiysk, Portovaya st., 3rd pier</w:t>
            </w:r>
          </w:p>
        </w:tc>
      </w:tr>
      <w:tr w:rsidR="00295A24" w:rsidRPr="00F11715" w:rsidTr="00295A24">
        <w:trPr>
          <w:gridAfter w:val="1"/>
          <w:wAfter w:w="11" w:type="pct"/>
          <w:trHeight w:val="416"/>
        </w:trPr>
        <w:tc>
          <w:tcPr>
            <w:tcW w:w="231" w:type="pct"/>
            <w:vMerge w:val="restart"/>
          </w:tcPr>
          <w:p w:rsidR="00295A24" w:rsidRPr="00F11715" w:rsidRDefault="00295A24" w:rsidP="006D4B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11715">
              <w:rPr>
                <w:sz w:val="22"/>
                <w:lang w:bidi="en-US"/>
              </w:rPr>
              <w:t>1</w:t>
            </w:r>
          </w:p>
        </w:tc>
        <w:tc>
          <w:tcPr>
            <w:tcW w:w="978" w:type="pct"/>
            <w:vMerge w:val="restart"/>
          </w:tcPr>
          <w:p w:rsidR="00295A24" w:rsidRPr="00F11715" w:rsidRDefault="00295A24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ISO 3093</w:t>
            </w:r>
          </w:p>
        </w:tc>
        <w:tc>
          <w:tcPr>
            <w:tcW w:w="837" w:type="pct"/>
            <w:vMerge w:val="restart"/>
          </w:tcPr>
          <w:p w:rsidR="00295A24" w:rsidRPr="00F11715" w:rsidRDefault="00295A24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Grain and grain products</w:t>
            </w:r>
          </w:p>
        </w:tc>
        <w:tc>
          <w:tcPr>
            <w:tcW w:w="514" w:type="pct"/>
            <w:vMerge w:val="restart"/>
          </w:tcPr>
          <w:p w:rsidR="00295A24" w:rsidRPr="00F11715" w:rsidRDefault="00295A24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</w:tc>
        <w:tc>
          <w:tcPr>
            <w:tcW w:w="420" w:type="pct"/>
            <w:vMerge w:val="restart"/>
          </w:tcPr>
          <w:p w:rsidR="00295A24" w:rsidRPr="00F11715" w:rsidRDefault="00295A24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1001-1008</w:t>
            </w:r>
          </w:p>
          <w:p w:rsidR="00295A24" w:rsidRPr="00F11715" w:rsidRDefault="00295A24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1101-1108</w:t>
            </w:r>
          </w:p>
          <w:p w:rsidR="00295A24" w:rsidRPr="00F11715" w:rsidRDefault="00AE2E75" w:rsidP="006D4B7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lang w:bidi="en-US"/>
              </w:rPr>
              <w:t>1208 0708, 0713</w:t>
            </w:r>
          </w:p>
          <w:p w:rsidR="00295A24" w:rsidRPr="00F11715" w:rsidRDefault="00295A24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1109-1201</w:t>
            </w:r>
          </w:p>
        </w:tc>
        <w:tc>
          <w:tcPr>
            <w:tcW w:w="1071" w:type="pct"/>
          </w:tcPr>
          <w:p w:rsidR="00295A24" w:rsidRPr="00F11715" w:rsidRDefault="00295A24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Falling number</w:t>
            </w:r>
          </w:p>
        </w:tc>
        <w:tc>
          <w:tcPr>
            <w:tcW w:w="938" w:type="pct"/>
            <w:gridSpan w:val="3"/>
          </w:tcPr>
          <w:p w:rsidR="00295A24" w:rsidRPr="00F11715" w:rsidRDefault="00295A24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60-600 s</w:t>
            </w:r>
          </w:p>
        </w:tc>
      </w:tr>
      <w:tr w:rsidR="00295A24" w:rsidRPr="00F11715" w:rsidTr="00FA6159">
        <w:trPr>
          <w:gridAfter w:val="1"/>
          <w:wAfter w:w="11" w:type="pct"/>
          <w:trHeight w:val="825"/>
        </w:trPr>
        <w:tc>
          <w:tcPr>
            <w:tcW w:w="231" w:type="pct"/>
            <w:vMerge/>
          </w:tcPr>
          <w:p w:rsidR="00295A24" w:rsidRPr="00F11715" w:rsidRDefault="00295A24" w:rsidP="006D4B7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78" w:type="pct"/>
            <w:vMerge/>
          </w:tcPr>
          <w:p w:rsidR="00295A24" w:rsidRPr="00F11715" w:rsidRDefault="00295A24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295A24" w:rsidRPr="00F11715" w:rsidRDefault="00295A24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295A24" w:rsidRPr="00F11715" w:rsidRDefault="00295A24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295A24" w:rsidRPr="00F11715" w:rsidRDefault="00295A24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295A24" w:rsidRPr="00F11715" w:rsidRDefault="00295A24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Liquefaction number</w:t>
            </w:r>
          </w:p>
        </w:tc>
        <w:tc>
          <w:tcPr>
            <w:tcW w:w="938" w:type="pct"/>
            <w:gridSpan w:val="3"/>
          </w:tcPr>
          <w:p w:rsidR="00295A24" w:rsidRPr="00F11715" w:rsidRDefault="00295A24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10–60 s</w:t>
            </w:r>
            <w:r w:rsidRPr="00F11715">
              <w:rPr>
                <w:vertAlign w:val="superscript"/>
                <w:lang w:bidi="en-US"/>
              </w:rPr>
              <w:t>-1</w:t>
            </w:r>
          </w:p>
        </w:tc>
      </w:tr>
      <w:tr w:rsidR="006D4B78" w:rsidRPr="00F11715" w:rsidTr="00FA6159">
        <w:trPr>
          <w:gridAfter w:val="1"/>
          <w:wAfter w:w="11" w:type="pct"/>
          <w:trHeight w:val="317"/>
        </w:trPr>
        <w:tc>
          <w:tcPr>
            <w:tcW w:w="231" w:type="pct"/>
          </w:tcPr>
          <w:p w:rsidR="006D4B78" w:rsidRPr="00F11715" w:rsidRDefault="00634452" w:rsidP="006D4B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11715">
              <w:rPr>
                <w:sz w:val="22"/>
                <w:lang w:bidi="en-US"/>
              </w:rPr>
              <w:t>2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10840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Grain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1001-1008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Natural weight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300-900 g/kg</w:t>
            </w:r>
          </w:p>
        </w:tc>
      </w:tr>
      <w:tr w:rsidR="006D4B78" w:rsidRPr="00F11715" w:rsidTr="00FA6159">
        <w:trPr>
          <w:gridAfter w:val="1"/>
          <w:wAfter w:w="11" w:type="pct"/>
          <w:trHeight w:val="264"/>
        </w:trPr>
        <w:tc>
          <w:tcPr>
            <w:tcW w:w="231" w:type="pct"/>
          </w:tcPr>
          <w:p w:rsidR="006D4B78" w:rsidRPr="00F11715" w:rsidRDefault="00634452" w:rsidP="006D4B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11715">
              <w:rPr>
                <w:sz w:val="22"/>
                <w:lang w:bidi="en-US"/>
              </w:rPr>
              <w:lastRenderedPageBreak/>
              <w:t>3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28673 cl. 4.6</w:t>
            </w:r>
            <w:r w:rsidR="00AE2E75" w:rsidRPr="00AE2E75">
              <w:rPr>
                <w:sz w:val="24"/>
                <w:lang w:bidi="en-US"/>
              </w:rPr>
              <w:t>.</w:t>
            </w:r>
            <w:r w:rsidRPr="00F11715">
              <w:rPr>
                <w:sz w:val="24"/>
                <w:lang w:bidi="en-US"/>
              </w:rPr>
              <w:t xml:space="preserve"> “b”</w:t>
            </w: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Oats</w:t>
            </w:r>
          </w:p>
        </w:tc>
        <w:tc>
          <w:tcPr>
            <w:tcW w:w="514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01.11.33</w:t>
            </w:r>
          </w:p>
        </w:tc>
        <w:tc>
          <w:tcPr>
            <w:tcW w:w="420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1004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Core 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64"/>
        </w:trPr>
        <w:tc>
          <w:tcPr>
            <w:tcW w:w="231" w:type="pct"/>
          </w:tcPr>
          <w:p w:rsidR="006D4B78" w:rsidRPr="00F11715" w:rsidRDefault="00634452" w:rsidP="006D4B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11715">
              <w:rPr>
                <w:sz w:val="22"/>
                <w:lang w:bidi="en-US"/>
              </w:rPr>
              <w:t>4</w:t>
            </w:r>
          </w:p>
        </w:tc>
        <w:tc>
          <w:tcPr>
            <w:tcW w:w="978" w:type="pct"/>
            <w:tcBorders>
              <w:right w:val="single" w:sz="4" w:space="0" w:color="auto"/>
            </w:tcBorders>
          </w:tcPr>
          <w:p w:rsidR="006D4B78" w:rsidRPr="00AE2E75" w:rsidRDefault="006D4B78" w:rsidP="006D4B78">
            <w:pPr>
              <w:rPr>
                <w:color w:val="000000" w:themeColor="text1"/>
                <w:sz w:val="24"/>
                <w:szCs w:val="24"/>
                <w:lang w:val="ru-RU"/>
              </w:rPr>
            </w:pPr>
            <w:r w:rsidRPr="00F11715">
              <w:rPr>
                <w:sz w:val="24"/>
                <w:lang w:bidi="en-US"/>
              </w:rPr>
              <w:t>GOST 22983 cl. 8.4</w:t>
            </w:r>
            <w:r w:rsidR="00AE2E75">
              <w:rPr>
                <w:sz w:val="24"/>
                <w:lang w:val="ru-RU" w:bidi="en-US"/>
              </w:rPr>
              <w:t>.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Millet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01.11.42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1008</w:t>
            </w: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Fineness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 xml:space="preserve">0-100% </w:t>
            </w:r>
          </w:p>
        </w:tc>
      </w:tr>
      <w:tr w:rsidR="006D4B78" w:rsidRPr="00F11715" w:rsidTr="00FA6159">
        <w:trPr>
          <w:gridAfter w:val="1"/>
          <w:wAfter w:w="11" w:type="pct"/>
          <w:trHeight w:val="267"/>
        </w:trPr>
        <w:tc>
          <w:tcPr>
            <w:tcW w:w="231" w:type="pct"/>
          </w:tcPr>
          <w:p w:rsidR="006D4B78" w:rsidRPr="00F11715" w:rsidRDefault="00634452" w:rsidP="006D4B7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11715">
              <w:rPr>
                <w:sz w:val="22"/>
                <w:lang w:bidi="en-US"/>
              </w:rPr>
              <w:t>5</w:t>
            </w:r>
          </w:p>
        </w:tc>
        <w:tc>
          <w:tcPr>
            <w:tcW w:w="978" w:type="pct"/>
            <w:tcBorders>
              <w:right w:val="single" w:sz="4" w:space="0" w:color="auto"/>
            </w:tcBorders>
          </w:tcPr>
          <w:p w:rsidR="006D4B78" w:rsidRPr="00AE2E75" w:rsidRDefault="006D4B78" w:rsidP="006D4B78">
            <w:pPr>
              <w:rPr>
                <w:color w:val="000000" w:themeColor="text1"/>
                <w:sz w:val="24"/>
                <w:szCs w:val="24"/>
                <w:lang w:val="ru-RU"/>
              </w:rPr>
            </w:pPr>
            <w:r w:rsidRPr="00F11715">
              <w:rPr>
                <w:sz w:val="24"/>
                <w:lang w:bidi="en-US"/>
              </w:rPr>
              <w:t>GOST 22983 cl. 8.9</w:t>
            </w:r>
            <w:r w:rsidR="00AE2E75">
              <w:rPr>
                <w:sz w:val="24"/>
                <w:lang w:val="ru-RU" w:bidi="en-US"/>
              </w:rPr>
              <w:t>.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Mass fraction of the core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numPr>
                <w:ilvl w:val="1"/>
                <w:numId w:val="7"/>
              </w:numPr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</w:p>
        </w:tc>
      </w:tr>
      <w:tr w:rsidR="006D4B78" w:rsidRPr="00F11715" w:rsidTr="00295A24">
        <w:trPr>
          <w:gridAfter w:val="1"/>
          <w:wAfter w:w="11" w:type="pct"/>
          <w:trHeight w:val="642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6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ISO 7301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Rice grits, hulled rice, milled, precooked, 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raw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1006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1103</w:t>
            </w: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295A24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Physical characteristics of rice, including: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</w:p>
        </w:tc>
      </w:tr>
      <w:tr w:rsidR="006D4B78" w:rsidRPr="00F11715" w:rsidTr="00FA6159">
        <w:trPr>
          <w:gridAfter w:val="1"/>
          <w:wAfter w:w="11" w:type="pct"/>
          <w:trHeight w:val="413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ind w:firstLine="7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non-organic impurities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65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organic impurities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65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unhulled rice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65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hulled rice 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65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polished rice 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65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broken grain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65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damaged by heating grain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65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damaged grain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65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unripe or deformed grains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65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farinaceous grain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65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partially gelled grain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74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speckled grains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74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red grain and red veined grain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74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waxy rice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74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big broken grain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74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medium broken grain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74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small broken grain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81"/>
        </w:trPr>
        <w:tc>
          <w:tcPr>
            <w:tcW w:w="2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average length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 mm</w:t>
            </w:r>
          </w:p>
        </w:tc>
      </w:tr>
      <w:tr w:rsidR="006D4B78" w:rsidRPr="00F11715" w:rsidTr="00FA6159">
        <w:trPr>
          <w:gridAfter w:val="1"/>
          <w:wAfter w:w="11" w:type="pct"/>
          <w:trHeight w:val="281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coefficient of length variation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1-10%</w:t>
            </w:r>
          </w:p>
        </w:tc>
      </w:tr>
      <w:tr w:rsidR="006D4B78" w:rsidRPr="00F11715" w:rsidTr="00FA6159">
        <w:trPr>
          <w:gridAfter w:val="1"/>
          <w:wAfter w:w="11" w:type="pct"/>
          <w:trHeight w:val="256"/>
        </w:trPr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7</w:t>
            </w:r>
          </w:p>
        </w:tc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ISO 6646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Rice 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01.12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1006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The maximum possible yield of peeled grain</w:t>
            </w:r>
          </w:p>
        </w:tc>
        <w:tc>
          <w:tcPr>
            <w:tcW w:w="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56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34452">
            <w:pPr>
              <w:pStyle w:val="a9"/>
              <w:numPr>
                <w:ilvl w:val="0"/>
                <w:numId w:val="6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The maximum possible yield of polished rice</w:t>
            </w:r>
          </w:p>
        </w:tc>
        <w:tc>
          <w:tcPr>
            <w:tcW w:w="938" w:type="pct"/>
            <w:gridSpan w:val="3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  <w:trHeight w:val="256"/>
        </w:trPr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34452">
            <w:pPr>
              <w:pStyle w:val="a9"/>
              <w:numPr>
                <w:ilvl w:val="0"/>
                <w:numId w:val="6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The maximum possible yield of whole polished rice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tcBorders>
              <w:top w:val="single" w:sz="4" w:space="0" w:color="auto"/>
            </w:tcBorders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8</w:t>
            </w:r>
          </w:p>
        </w:tc>
        <w:tc>
          <w:tcPr>
            <w:tcW w:w="978" w:type="pct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30044 (ISO 5532-87)</w:t>
            </w:r>
          </w:p>
        </w:tc>
        <w:tc>
          <w:tcPr>
            <w:tcW w:w="837" w:type="pct"/>
            <w:tcBorders>
              <w:top w:val="single" w:sz="4" w:space="0" w:color="auto"/>
              <w:bottom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Durum wheat</w:t>
            </w:r>
          </w:p>
        </w:tc>
        <w:tc>
          <w:tcPr>
            <w:tcW w:w="514" w:type="pct"/>
            <w:tcBorders>
              <w:top w:val="single" w:sz="4" w:space="0" w:color="auto"/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01.11.11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Proportion of non-wholly vitreous grains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0-100%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9</w:t>
            </w:r>
          </w:p>
        </w:tc>
        <w:tc>
          <w:tcPr>
            <w:tcW w:w="978" w:type="pct"/>
            <w:tcBorders>
              <w:right w:val="single" w:sz="4" w:space="0" w:color="auto"/>
            </w:tcBorders>
          </w:tcPr>
          <w:p w:rsidR="006D4B78" w:rsidRPr="00F11715" w:rsidRDefault="006D4B78" w:rsidP="006D4B78">
            <w:pPr>
              <w:pStyle w:val="a4"/>
              <w:rPr>
                <w:color w:val="000000" w:themeColor="text1"/>
              </w:rPr>
            </w:pPr>
            <w:r w:rsidRPr="00F11715">
              <w:rPr>
                <w:lang w:bidi="en-US"/>
              </w:rPr>
              <w:t>GOST 31964 cl.</w:t>
            </w:r>
            <w:r w:rsidR="00121C73">
              <w:rPr>
                <w:lang w:val="ru-RU" w:bidi="en-US"/>
              </w:rPr>
              <w:t xml:space="preserve"> </w:t>
            </w:r>
            <w:r w:rsidRPr="00F11715">
              <w:rPr>
                <w:lang w:bidi="en-US"/>
              </w:rPr>
              <w:t>7.10.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4"/>
              <w:rPr>
                <w:color w:val="000000" w:themeColor="text1"/>
              </w:rPr>
            </w:pPr>
            <w:r w:rsidRPr="00F11715">
              <w:rPr>
                <w:lang w:bidi="en-US"/>
              </w:rPr>
              <w:t>Macaroni products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10.73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1902</w:t>
            </w: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Contamination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Detected/not detected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</w:t>
            </w:r>
          </w:p>
        </w:tc>
        <w:tc>
          <w:tcPr>
            <w:tcW w:w="978" w:type="pct"/>
            <w:tcBorders>
              <w:right w:val="single" w:sz="4" w:space="0" w:color="auto"/>
            </w:tcBorders>
          </w:tcPr>
          <w:p w:rsidR="006D4B78" w:rsidRPr="00F11715" w:rsidRDefault="006D4B78" w:rsidP="006D4B78">
            <w:pPr>
              <w:pStyle w:val="a4"/>
              <w:rPr>
                <w:color w:val="000000" w:themeColor="text1"/>
              </w:rPr>
            </w:pPr>
            <w:r w:rsidRPr="00F11715">
              <w:rPr>
                <w:lang w:bidi="en-US"/>
              </w:rPr>
              <w:t>GOST 31964 cl.</w:t>
            </w:r>
            <w:r w:rsidR="00121C73">
              <w:rPr>
                <w:lang w:val="ru-RU" w:bidi="en-US"/>
              </w:rPr>
              <w:t xml:space="preserve"> </w:t>
            </w:r>
            <w:r w:rsidRPr="00F11715">
              <w:rPr>
                <w:lang w:bidi="en-US"/>
              </w:rPr>
              <w:t>7.2.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4"/>
              <w:rPr>
                <w:color w:val="000000" w:themeColor="text1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Odor and taste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Characteristic/inconsistent with actual specifications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11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R 55289 Annex A</w:t>
            </w:r>
          </w:p>
        </w:tc>
        <w:tc>
          <w:tcPr>
            <w:tcW w:w="837" w:type="pct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Rice </w:t>
            </w:r>
          </w:p>
        </w:tc>
        <w:tc>
          <w:tcPr>
            <w:tcW w:w="514" w:type="pct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01.12.</w:t>
            </w:r>
          </w:p>
        </w:tc>
        <w:tc>
          <w:tcPr>
            <w:tcW w:w="420" w:type="pct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1006 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Length to Width Ratio of Rice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1-5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12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GOST 34165 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Grain, grain legumes and their by-products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01.12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01.79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11.06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1101-1106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1208, 0708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1107, 1108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0801-0810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1201-1208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200, 0713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Contamination/average density of contamination by each type of pest/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total density of contamination TDCg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Not detected/up to the actual value of sample/kg</w:t>
            </w:r>
          </w:p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</w:p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ind w:left="720"/>
              <w:jc w:val="left"/>
              <w:rPr>
                <w:color w:val="000000" w:themeColor="text1"/>
                <w:szCs w:val="24"/>
              </w:rPr>
            </w:pP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13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R 57059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Feed, compound feed, premixes, protein (amido) -vitamin-mineral concentrates, premixes, feed mixtures and compound feed raw materials, except for raw materials of mineral or</w:t>
            </w:r>
            <w:r w:rsidR="00121C73">
              <w:rPr>
                <w:sz w:val="24"/>
                <w:lang w:bidi="en-US"/>
              </w:rPr>
              <w:t>igin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10.91.10.17010.91.10.180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10.91.10.110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10.41.4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10.61.4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1213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1214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2302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2304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2305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2306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2308, 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2309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Humidity/moisture/moisture content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5-45%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14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ISO 712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Grain and grain products 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(excluding corn and legumes)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01.12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01.79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11.06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1001-1004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1006-1008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1101-1106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0708 0713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2008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Humidity/moisture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8-17 g/100g</w:t>
            </w:r>
          </w:p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10-18%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15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ISO 712</w:t>
            </w: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Grain and grain products 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(excluding corn and legumes)</w:t>
            </w:r>
          </w:p>
        </w:tc>
        <w:tc>
          <w:tcPr>
            <w:tcW w:w="514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01.12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01.79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11.06</w:t>
            </w:r>
          </w:p>
        </w:tc>
        <w:tc>
          <w:tcPr>
            <w:tcW w:w="420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1001-1004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1006-1008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1101-1106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0708 0713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1201-1208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2008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Humidity/moisture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8-17 g/100g</w:t>
            </w:r>
          </w:p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8-17%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16</w:t>
            </w:r>
          </w:p>
        </w:tc>
        <w:tc>
          <w:tcPr>
            <w:tcW w:w="978" w:type="pct"/>
            <w:tcBorders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ISO 665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Oil seeds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</w:t>
            </w:r>
          </w:p>
          <w:p w:rsidR="006D4B78" w:rsidRPr="00F11715" w:rsidRDefault="006D4B78" w:rsidP="006D4B78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1201-1207</w:t>
            </w: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Moisture and volatile-matter content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3-40%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17</w:t>
            </w:r>
          </w:p>
        </w:tc>
        <w:tc>
          <w:tcPr>
            <w:tcW w:w="978" w:type="pct"/>
            <w:tcBorders>
              <w:right w:val="single" w:sz="4" w:space="0" w:color="auto"/>
            </w:tcBorders>
          </w:tcPr>
          <w:p w:rsidR="006D4B78" w:rsidRPr="00F11715" w:rsidRDefault="003F30E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" w:history="1">
              <w:r w:rsidR="006D4B78" w:rsidRPr="00F11715">
                <w:rPr>
                  <w:rFonts w:ascii="Times New Roman" w:hAnsi="Times New Roman" w:cs="Times New Roman"/>
                  <w:sz w:val="24"/>
                  <w:lang w:bidi="en-US"/>
                </w:rPr>
                <w:t>GOST 10842</w:t>
              </w:r>
            </w:hyperlink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Weight of 1000 seeds/Weight of 1000 seeds, in terms of dry matter</w:t>
            </w:r>
          </w:p>
        </w:tc>
        <w:tc>
          <w:tcPr>
            <w:tcW w:w="938" w:type="pct"/>
            <w:gridSpan w:val="3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5.00-1000 g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18</w:t>
            </w:r>
          </w:p>
        </w:tc>
        <w:tc>
          <w:tcPr>
            <w:tcW w:w="978" w:type="pct"/>
            <w:tcBorders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29141</w:t>
            </w:r>
            <w:r w:rsidR="00121C73">
              <w:rPr>
                <w:rFonts w:ascii="Times New Roman" w:hAnsi="Times New Roman" w:cs="Times New Roman"/>
                <w:sz w:val="24"/>
                <w:lang w:val="ru-RU"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(ISO 664)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Oil seeds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1201-1207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Selection of weighed amount from an average sample</w:t>
            </w:r>
          </w:p>
        </w:tc>
        <w:tc>
          <w:tcPr>
            <w:tcW w:w="93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19</w:t>
            </w:r>
          </w:p>
        </w:tc>
        <w:tc>
          <w:tcPr>
            <w:tcW w:w="978" w:type="pct"/>
            <w:tcBorders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10852 c</w:t>
            </w:r>
            <w:r w:rsidR="00121C73">
              <w:rPr>
                <w:sz w:val="24"/>
                <w:lang w:bidi="en-US"/>
              </w:rPr>
              <w:t>l</w:t>
            </w:r>
            <w:r w:rsidRPr="00F11715">
              <w:rPr>
                <w:sz w:val="24"/>
                <w:lang w:bidi="en-US"/>
              </w:rPr>
              <w:t>.</w:t>
            </w:r>
            <w:r w:rsidR="00121C73">
              <w:rPr>
                <w:sz w:val="24"/>
                <w:lang w:bidi="en-US"/>
              </w:rPr>
              <w:t xml:space="preserve"> </w:t>
            </w:r>
            <w:r w:rsidRPr="00F11715">
              <w:rPr>
                <w:sz w:val="24"/>
                <w:lang w:bidi="en-US"/>
              </w:rPr>
              <w:t>2.6</w:t>
            </w:r>
            <w:r w:rsidR="00121C73">
              <w:rPr>
                <w:sz w:val="24"/>
                <w:lang w:bidi="en-US"/>
              </w:rPr>
              <w:t>.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20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13586.3 cl.</w:t>
            </w:r>
            <w:r w:rsidR="00121C73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5.6.; 5.7.</w:t>
            </w:r>
          </w:p>
        </w:tc>
        <w:tc>
          <w:tcPr>
            <w:tcW w:w="837" w:type="pct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Grain</w:t>
            </w:r>
          </w:p>
        </w:tc>
        <w:tc>
          <w:tcPr>
            <w:tcW w:w="514" w:type="pct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01.12</w:t>
            </w:r>
          </w:p>
        </w:tc>
        <w:tc>
          <w:tcPr>
            <w:tcW w:w="420" w:type="pct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1001-1008</w:t>
            </w:r>
          </w:p>
          <w:p w:rsidR="006D4B78" w:rsidRPr="00F11715" w:rsidRDefault="00E2503B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  <w:t>0708,</w:t>
            </w:r>
            <w:r w:rsidR="006D4B78"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0713 </w:t>
            </w:r>
          </w:p>
        </w:tc>
        <w:tc>
          <w:tcPr>
            <w:tcW w:w="1071" w:type="pct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Selection of weighed amount from an average sample</w:t>
            </w:r>
          </w:p>
        </w:tc>
        <w:tc>
          <w:tcPr>
            <w:tcW w:w="938" w:type="pct"/>
            <w:gridSpan w:val="3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</w:rPr>
            </w:pPr>
            <w:r w:rsidRPr="00F11715">
              <w:rPr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21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26312.1 c</w:t>
            </w:r>
            <w:r w:rsidR="00121C73">
              <w:rPr>
                <w:rFonts w:ascii="Times New Roman" w:hAnsi="Times New Roman" w:cs="Times New Roman"/>
                <w:sz w:val="24"/>
                <w:lang w:bidi="en-US"/>
              </w:rPr>
              <w:t>l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  <w:r w:rsidR="00121C73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2.5</w:t>
            </w:r>
            <w:r w:rsidR="00121C73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Groat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1103-1105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Selection of weighed amount from an average sample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rPr>
                <w:color w:val="000000" w:themeColor="text1"/>
              </w:rPr>
            </w:pPr>
            <w:r w:rsidRPr="00F11715">
              <w:rPr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E2503B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2503B">
              <w:rPr>
                <w:sz w:val="24"/>
                <w:lang w:bidi="en-US"/>
              </w:rPr>
              <w:t>22</w:t>
            </w:r>
          </w:p>
        </w:tc>
        <w:tc>
          <w:tcPr>
            <w:tcW w:w="978" w:type="pct"/>
          </w:tcPr>
          <w:p w:rsidR="006D4B78" w:rsidRPr="00E2503B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2503B">
              <w:rPr>
                <w:rFonts w:ascii="Times New Roman" w:hAnsi="Times New Roman" w:cs="Times New Roman"/>
                <w:sz w:val="24"/>
                <w:lang w:bidi="en-US"/>
              </w:rPr>
              <w:t>GOST 27668 c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l</w:t>
            </w:r>
            <w:r w:rsidRPr="00E2503B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E2503B">
              <w:rPr>
                <w:rFonts w:ascii="Times New Roman" w:hAnsi="Times New Roman" w:cs="Times New Roman"/>
                <w:sz w:val="24"/>
                <w:lang w:bidi="en-US"/>
              </w:rPr>
              <w:t>2.4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Flour and off-corn 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1101,11021106-1108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Selection of weighed amount from an average sample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rPr>
                <w:color w:val="000000" w:themeColor="text1"/>
              </w:rPr>
            </w:pPr>
            <w:r w:rsidRPr="00F11715">
              <w:rPr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23</w:t>
            </w:r>
          </w:p>
        </w:tc>
        <w:tc>
          <w:tcPr>
            <w:tcW w:w="978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28875 cl. 2.2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Spices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10.84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0903-0910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Sample preparation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tcBorders>
              <w:right w:val="single" w:sz="4" w:space="0" w:color="auto"/>
            </w:tcBorders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24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No.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145-2017 MR All-Russia Plant Quarantine Center (ARPQC) Guidelines for detection and identification of corn thrips Frankliniella williamsi Hood. – second edition of 2018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Grain, grain legumes and their by-products, other products of plant origin, sweepings.</w:t>
            </w:r>
          </w:p>
        </w:tc>
        <w:tc>
          <w:tcPr>
            <w:tcW w:w="514" w:type="pct"/>
            <w:vMerge w:val="restar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01.11.20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01.19.10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01.12</w:t>
            </w:r>
          </w:p>
        </w:tc>
        <w:tc>
          <w:tcPr>
            <w:tcW w:w="420" w:type="pct"/>
            <w:vMerge w:val="restar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0708,0713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,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0802,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1101-1108, 1201-1209,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2302-2304, 2306, 2308, 2309, 2008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Corn thrips Frankliniella williamsi Hood.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detected/not detected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tcBorders>
              <w:right w:val="single" w:sz="4" w:space="0" w:color="auto"/>
            </w:tcBorders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25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No.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131-2017 MR ARPQC Guidelines for detection and identification of toothed spurge Euphorbia dentata Michaux – second edition of 2018</w:t>
            </w:r>
          </w:p>
        </w:tc>
        <w:tc>
          <w:tcPr>
            <w:tcW w:w="83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  <w:tcBorders>
              <w:left w:val="single" w:sz="4" w:space="0" w:color="auto"/>
              <w:bottom w:val="nil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Toothed spurge Euphorbia dentata Michaux   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r w:rsidRPr="00F11715">
              <w:rPr>
                <w:sz w:val="24"/>
                <w:lang w:bidi="en-US"/>
              </w:rPr>
              <w:t>0-100 pcs.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tcBorders>
              <w:right w:val="single" w:sz="4" w:space="0" w:color="auto"/>
            </w:tcBorders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26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D82C80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No.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10-2018 MR ARPQC Guidelines for detection and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identification of the cucurbit beetle Diabrotica speciosa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Cucurbit beetle Diabrotica speciosa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detected/not detected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tcBorders>
              <w:right w:val="single" w:sz="4" w:space="0" w:color="auto"/>
            </w:tcBorders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27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D82C80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No.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37-2017 MR ARPQC Guidelines for detection and identification of whitestar potato Ipomoea lacunosa L. – second edition of 2018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Whitestar potato Ipomoea lacunosa L.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r w:rsidRPr="00F11715">
              <w:rPr>
                <w:sz w:val="24"/>
                <w:lang w:bidi="en-US"/>
              </w:rPr>
              <w:t>0-100 pcs.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tcBorders>
              <w:right w:val="single" w:sz="4" w:space="0" w:color="auto"/>
            </w:tcBorders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28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No.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38-2017 MR ARPQC Guidelines for detection and identification of ivy-like ipomoea Ipomoea hederacea (L.)</w:t>
            </w:r>
            <w:r w:rsidR="00E250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Jacq. – second edition of 2018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Ivy-like ipomoea Ipomoea hederacea (L.) Jacq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detected/not detected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tcBorders>
              <w:right w:val="single" w:sz="4" w:space="0" w:color="auto"/>
            </w:tcBorders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29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No.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5-2017 MR ARPQC Guidelines for detection and identification of peanut weevil Caryedon gonagra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Peanuts, not roasted or prepared in any other way, not husked, husked, crushed or not crushed</w:t>
            </w:r>
          </w:p>
        </w:tc>
        <w:tc>
          <w:tcPr>
            <w:tcW w:w="5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01.11.6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01.11.7</w:t>
            </w:r>
          </w:p>
        </w:tc>
        <w:tc>
          <w:tcPr>
            <w:tcW w:w="420" w:type="pct"/>
            <w:tcBorders>
              <w:left w:val="single" w:sz="4" w:space="0" w:color="auto"/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1202, 1202, 30000, 1202,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41000, 1202,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42000 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Peanut weevil Caryedon gonagra Fabr.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r w:rsidRPr="00F11715">
              <w:rPr>
                <w:sz w:val="24"/>
                <w:lang w:bidi="en-US"/>
              </w:rPr>
              <w:t>0-100 pcs.</w:t>
            </w:r>
          </w:p>
        </w:tc>
      </w:tr>
      <w:tr w:rsidR="006D4B78" w:rsidRPr="00F11715" w:rsidTr="00FA6159">
        <w:trPr>
          <w:gridAfter w:val="1"/>
          <w:wAfter w:w="11" w:type="pct"/>
          <w:trHeight w:val="319"/>
        </w:trPr>
        <w:tc>
          <w:tcPr>
            <w:tcW w:w="231" w:type="pct"/>
            <w:tcBorders>
              <w:right w:val="single" w:sz="4" w:space="0" w:color="auto"/>
            </w:tcBorders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30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28420-89 cl.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1.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Vegetable oils 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10.41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1512 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1514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1507</w:t>
            </w: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Entomological items 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detected/not detected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tcBorders>
              <w:right w:val="single" w:sz="4" w:space="0" w:color="auto"/>
            </w:tcBorders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31</w:t>
            </w:r>
          </w:p>
        </w:tc>
        <w:tc>
          <w:tcPr>
            <w:tcW w:w="978" w:type="pct"/>
            <w:tcBorders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Volkova E.M., Dankvert S.A., Maslov M.I., Magomedov U.Sh.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Atlas of fruits and seeds of weed and poisonous plants, clogging quarantine products. M., Partnership of scientific publications KMK, 2007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Herbological items 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r w:rsidRPr="00F11715">
              <w:rPr>
                <w:sz w:val="24"/>
                <w:lang w:bidi="en-US"/>
              </w:rPr>
              <w:t>0-100 pcs.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tcBorders>
              <w:right w:val="single" w:sz="4" w:space="0" w:color="auto"/>
            </w:tcBorders>
          </w:tcPr>
          <w:p w:rsidR="006D4B78" w:rsidRPr="00F11715" w:rsidRDefault="00634452" w:rsidP="00634452">
            <w:pPr>
              <w:ind w:right="33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32</w:t>
            </w:r>
          </w:p>
        </w:tc>
        <w:tc>
          <w:tcPr>
            <w:tcW w:w="9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a4"/>
              <w:rPr>
                <w:color w:val="000000" w:themeColor="text1"/>
              </w:rPr>
            </w:pPr>
            <w:r w:rsidRPr="00F11715">
              <w:rPr>
                <w:lang w:bidi="en-US"/>
              </w:rPr>
              <w:t xml:space="preserve">Guidelines for inspection and examination of plant </w:t>
            </w:r>
            <w:r w:rsidRPr="00F11715">
              <w:rPr>
                <w:lang w:bidi="en-US"/>
              </w:rPr>
              <w:lastRenderedPageBreak/>
              <w:t>and other quarantine materials. Moscow, Kolos 1972, 400 pp., Parts VIII, edited by</w:t>
            </w:r>
          </w:p>
          <w:p w:rsidR="006D4B78" w:rsidRPr="00F11715" w:rsidRDefault="006D4B78" w:rsidP="006D4B78">
            <w:pPr>
              <w:pStyle w:val="a4"/>
              <w:rPr>
                <w:color w:val="000000" w:themeColor="text1"/>
              </w:rPr>
            </w:pPr>
            <w:r w:rsidRPr="00F11715">
              <w:rPr>
                <w:lang w:bidi="en-US"/>
              </w:rPr>
              <w:t>A.A. Varshalovich, M.G. Shamonina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a4"/>
              <w:rPr>
                <w:color w:val="000000" w:themeColor="text1"/>
              </w:rPr>
            </w:pPr>
            <w:r w:rsidRPr="00F11715">
              <w:rPr>
                <w:lang w:bidi="en-US"/>
              </w:rPr>
              <w:t>Herbological items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detected/not detected</w:t>
            </w:r>
          </w:p>
        </w:tc>
      </w:tr>
      <w:tr w:rsidR="006D4B78" w:rsidRPr="00F11715" w:rsidTr="00FA6159">
        <w:tc>
          <w:tcPr>
            <w:tcW w:w="231" w:type="pct"/>
          </w:tcPr>
          <w:p w:rsidR="006D4B78" w:rsidRPr="00F11715" w:rsidRDefault="006D4B78" w:rsidP="006D4B78">
            <w:pPr>
              <w:pStyle w:val="a9"/>
              <w:numPr>
                <w:ilvl w:val="1"/>
                <w:numId w:val="4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pct"/>
            <w:gridSpan w:val="6"/>
          </w:tcPr>
          <w:p w:rsidR="006D4B78" w:rsidRPr="00F11715" w:rsidRDefault="006D4B78" w:rsidP="006D4B78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2. Novorossiysk, 2 a Griboedova st.</w:t>
            </w:r>
          </w:p>
        </w:tc>
        <w:tc>
          <w:tcPr>
            <w:tcW w:w="939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rFonts w:eastAsia="Times New Roman"/>
                <w:color w:val="000000" w:themeColor="text1"/>
                <w:szCs w:val="24"/>
              </w:rPr>
            </w:pP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33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15113.0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Food concentrates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10.83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0901-0910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Sample preparation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34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28875 cl. 2.2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Spices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10.84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0903-0910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Sample preparation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35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31964 cl.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6.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Macaroni products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10.73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1902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Sample preparation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36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31749 cl.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7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Instant macaroni products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10.73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1902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Sample preparation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37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ISO 661</w:t>
            </w: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Vegetable oils</w:t>
            </w:r>
          </w:p>
        </w:tc>
        <w:tc>
          <w:tcPr>
            <w:tcW w:w="514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10.41</w:t>
            </w:r>
          </w:p>
        </w:tc>
        <w:tc>
          <w:tcPr>
            <w:tcW w:w="420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1507-1510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1512, 1514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Sample preparation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38</w:t>
            </w:r>
          </w:p>
        </w:tc>
        <w:tc>
          <w:tcPr>
            <w:tcW w:w="978" w:type="pct"/>
            <w:tcBorders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10852 c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l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2.6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Oil seeds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1201-1207</w:t>
            </w: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Selection of weighed amount from an average sample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39</w:t>
            </w:r>
          </w:p>
        </w:tc>
        <w:tc>
          <w:tcPr>
            <w:tcW w:w="978" w:type="pct"/>
            <w:tcBorders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29141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(ISO 664)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Selection of weighed amount from an average sample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40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13586.3 cl.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5.6.; 5.7.</w:t>
            </w:r>
          </w:p>
        </w:tc>
        <w:tc>
          <w:tcPr>
            <w:tcW w:w="837" w:type="pct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Grain</w:t>
            </w:r>
          </w:p>
        </w:tc>
        <w:tc>
          <w:tcPr>
            <w:tcW w:w="514" w:type="pct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01.12</w:t>
            </w:r>
          </w:p>
        </w:tc>
        <w:tc>
          <w:tcPr>
            <w:tcW w:w="420" w:type="pct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0708, 0713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Selection of weighed amount from an average sample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41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26312.1 c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l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2.5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Groat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1103-1105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Selection of weighed amount from an average sample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42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27668 c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l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2.4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Flour and off-corn 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1101, 11021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106-1108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Selection of weighed amount from an average sample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43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32190 cl.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6.8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Vegetable oils  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10.41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1507-1518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Selection of weighed amount from an average sample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44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13979.0 c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l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2.4.2</w:t>
            </w:r>
            <w:r w:rsidR="00E2503B">
              <w:rPr>
                <w:rFonts w:ascii="Times New Roman" w:hAnsi="Times New Roman" w:cs="Times New Roman"/>
                <w:sz w:val="24"/>
                <w:lang w:bidi="en-US"/>
              </w:rPr>
              <w:t>.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Oil cakes, oil meals and mustard powder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10.41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10.84.1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2301-2309,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2103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Selection of weighed amount from an average sample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6D4B78" w:rsidRPr="00F11715" w:rsidTr="00E2503B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45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33977-16 cl.</w:t>
            </w:r>
            <w:r w:rsidR="00E2503B">
              <w:rPr>
                <w:sz w:val="24"/>
                <w:lang w:bidi="en-US"/>
              </w:rPr>
              <w:t xml:space="preserve"> </w:t>
            </w:r>
            <w:r w:rsidRPr="00F11715">
              <w:rPr>
                <w:sz w:val="24"/>
                <w:lang w:bidi="en-US"/>
              </w:rPr>
              <w:t>4</w:t>
            </w:r>
            <w:r w:rsidR="00E2503B">
              <w:rPr>
                <w:sz w:val="24"/>
                <w:lang w:bidi="en-US"/>
              </w:rPr>
              <w:t>.</w:t>
            </w:r>
            <w:r w:rsidRPr="00F11715">
              <w:rPr>
                <w:sz w:val="24"/>
                <w:lang w:bidi="en-US"/>
              </w:rPr>
              <w:t>, cl.</w:t>
            </w:r>
            <w:r w:rsidR="00E2503B">
              <w:rPr>
                <w:sz w:val="24"/>
                <w:lang w:bidi="en-US"/>
              </w:rPr>
              <w:t xml:space="preserve"> </w:t>
            </w:r>
            <w:r w:rsidRPr="00F11715">
              <w:rPr>
                <w:sz w:val="24"/>
                <w:lang w:bidi="en-US"/>
              </w:rPr>
              <w:t>5.</w:t>
            </w:r>
          </w:p>
        </w:tc>
        <w:tc>
          <w:tcPr>
            <w:tcW w:w="837" w:type="pct"/>
            <w:vMerge w:val="restar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Fruit and vegetable processing products, dried fruits, nuts, peanuts, dried vegetables</w:t>
            </w:r>
          </w:p>
        </w:tc>
        <w:tc>
          <w:tcPr>
            <w:tcW w:w="514" w:type="pct"/>
            <w:vMerge w:val="restart"/>
          </w:tcPr>
          <w:p w:rsidR="006D4B78" w:rsidRPr="00F11715" w:rsidRDefault="006D4B78" w:rsidP="006D4B78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01.25</w:t>
            </w:r>
          </w:p>
          <w:p w:rsidR="006D4B78" w:rsidRPr="00F11715" w:rsidRDefault="006D4B78" w:rsidP="006D4B78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10.39</w:t>
            </w:r>
          </w:p>
        </w:tc>
        <w:tc>
          <w:tcPr>
            <w:tcW w:w="420" w:type="pct"/>
            <w:vMerge w:val="restart"/>
          </w:tcPr>
          <w:p w:rsidR="006D4B78" w:rsidRPr="00F11715" w:rsidRDefault="006D4B78" w:rsidP="00E2503B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0802, 0813</w:t>
            </w:r>
          </w:p>
          <w:p w:rsidR="006D4B78" w:rsidRPr="00F11715" w:rsidRDefault="006D4B78" w:rsidP="00E2503B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1202, 0801</w:t>
            </w:r>
          </w:p>
          <w:p w:rsidR="006D4B78" w:rsidRPr="00F11715" w:rsidRDefault="006D4B78" w:rsidP="00E2503B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2005-2008</w:t>
            </w:r>
          </w:p>
          <w:p w:rsidR="006D4B78" w:rsidRPr="00F11715" w:rsidRDefault="006D4B78" w:rsidP="00E2503B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0712, 1105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Dry solids weight ratio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40-100%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46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33977-16 cl.</w:t>
            </w:r>
            <w:r w:rsidR="00E2503B">
              <w:rPr>
                <w:sz w:val="24"/>
                <w:lang w:bidi="en-US"/>
              </w:rPr>
              <w:t xml:space="preserve"> </w:t>
            </w:r>
            <w:r w:rsidRPr="00F11715">
              <w:rPr>
                <w:sz w:val="24"/>
                <w:lang w:bidi="en-US"/>
              </w:rPr>
              <w:t>4</w:t>
            </w:r>
            <w:r w:rsidR="00E2503B">
              <w:rPr>
                <w:sz w:val="24"/>
                <w:lang w:bidi="en-US"/>
              </w:rPr>
              <w:t>.</w:t>
            </w:r>
            <w:r w:rsidRPr="00F11715">
              <w:rPr>
                <w:sz w:val="24"/>
                <w:lang w:bidi="en-US"/>
              </w:rPr>
              <w:t>, cl.</w:t>
            </w:r>
            <w:r w:rsidR="00E2503B">
              <w:rPr>
                <w:sz w:val="24"/>
                <w:lang w:bidi="en-US"/>
              </w:rPr>
              <w:t xml:space="preserve"> </w:t>
            </w:r>
            <w:r w:rsidRPr="00F11715">
              <w:rPr>
                <w:sz w:val="24"/>
                <w:lang w:bidi="en-US"/>
              </w:rPr>
              <w:t>5.</w:t>
            </w:r>
          </w:p>
        </w:tc>
        <w:tc>
          <w:tcPr>
            <w:tcW w:w="837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6D4B78" w:rsidRPr="00F11715" w:rsidRDefault="006D4B78" w:rsidP="006D4B78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Mass fraction of moisture/humidity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5-60%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vMerge w:val="restar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47</w:t>
            </w:r>
          </w:p>
        </w:tc>
        <w:tc>
          <w:tcPr>
            <w:tcW w:w="978" w:type="pct"/>
            <w:vMerge w:val="restar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GOST ISO 17718 </w:t>
            </w:r>
          </w:p>
        </w:tc>
        <w:tc>
          <w:tcPr>
            <w:tcW w:w="837" w:type="pct"/>
            <w:vMerge w:val="restar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Grain and soft wheat flour</w:t>
            </w:r>
          </w:p>
        </w:tc>
        <w:tc>
          <w:tcPr>
            <w:tcW w:w="514" w:type="pct"/>
            <w:vMerge w:val="restar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10.61.21</w:t>
            </w:r>
          </w:p>
        </w:tc>
        <w:tc>
          <w:tcPr>
            <w:tcW w:w="420" w:type="pct"/>
            <w:vMerge w:val="restar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Dough rheology (Mixolab), including: water absorption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 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10-90%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vMerge/>
          </w:tcPr>
          <w:p w:rsidR="006D4B78" w:rsidRPr="00F11715" w:rsidRDefault="006D4B78" w:rsidP="00634452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Formation time 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0.0-10.0 min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vMerge/>
          </w:tcPr>
          <w:p w:rsidR="006D4B78" w:rsidRPr="00F11715" w:rsidRDefault="006D4B78" w:rsidP="00634452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Liquefaction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0.000-3.000 Nm, Cmax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0.01-3.00 Nm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vMerge/>
          </w:tcPr>
          <w:p w:rsidR="006D4B78" w:rsidRPr="00F11715" w:rsidRDefault="006D4B78" w:rsidP="00634452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Stability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1-50 min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48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ISO 659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Oil seeds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01.19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0709,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1201-1208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1107, 0909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Oil content/oiliness/mass fraction of fat 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per actual moisture,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per dry matter, 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in terms of any moisture content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1-60%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49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ISO 20483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Grain and grain products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01.12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01.79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1001-1004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1006-1008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1101-1107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1208 0708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The crude protein content in the dry product/mass fraction of protein/mass fraction of protein in terms of dry matter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5-30% 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50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GOST ISO 712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Grain and grain products  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(excluding corn and legumes)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01.12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01.79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11.06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1001-1004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1006-1008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1101-1106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0708, 0713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2008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Humidity/moisture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5-45 g/100g</w:t>
            </w:r>
          </w:p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5-45%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51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26312.5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Groat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1103-1108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Ash content/mass fraction of ash/ash in terms of dry matter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0.1-10%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634452">
            <w:pPr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52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27494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Flour and off-corn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</w:t>
            </w: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1101-1106,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2302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Ash content/ash content in terms of dry matter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0.38-6.29%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</w:tcPr>
          <w:p w:rsidR="006D4B78" w:rsidRPr="00F11715" w:rsidRDefault="00634452" w:rsidP="00D225AE">
            <w:pPr>
              <w:ind w:left="22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53</w:t>
            </w:r>
          </w:p>
        </w:tc>
        <w:tc>
          <w:tcPr>
            <w:tcW w:w="978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ISO 3960</w:t>
            </w: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Vegetable and animal oils</w:t>
            </w:r>
          </w:p>
        </w:tc>
        <w:tc>
          <w:tcPr>
            <w:tcW w:w="514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10.41</w:t>
            </w:r>
          </w:p>
        </w:tc>
        <w:tc>
          <w:tcPr>
            <w:tcW w:w="420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1507-1510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1512,1514</w:t>
            </w: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Peroxide value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0.1-30 mEq О</w:t>
            </w:r>
            <w:r w:rsidRPr="00F11715">
              <w:rPr>
                <w:vertAlign w:val="subscript"/>
                <w:lang w:bidi="en-US"/>
              </w:rPr>
              <w:t>2</w:t>
            </w:r>
            <w:r w:rsidRPr="00F11715">
              <w:rPr>
                <w:lang w:bidi="en-US"/>
              </w:rPr>
              <w:t>/kg</w:t>
            </w:r>
          </w:p>
        </w:tc>
      </w:tr>
      <w:tr w:rsidR="006D4B78" w:rsidRPr="00F11715" w:rsidTr="00D82C80">
        <w:trPr>
          <w:gridAfter w:val="1"/>
          <w:wAfter w:w="11" w:type="pct"/>
        </w:trPr>
        <w:tc>
          <w:tcPr>
            <w:tcW w:w="231" w:type="pct"/>
            <w:tcBorders>
              <w:bottom w:val="single" w:sz="4" w:space="0" w:color="auto"/>
              <w:right w:val="single" w:sz="4" w:space="0" w:color="auto"/>
            </w:tcBorders>
          </w:tcPr>
          <w:p w:rsidR="006D4B78" w:rsidRPr="00F11715" w:rsidRDefault="006D056C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54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4B78" w:rsidRPr="00CD74CF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4CF">
              <w:rPr>
                <w:rFonts w:ascii="Times New Roman" w:hAnsi="Times New Roman" w:cs="Times New Roman"/>
                <w:sz w:val="24"/>
                <w:lang w:bidi="en-US"/>
              </w:rPr>
              <w:t>Instruction on control of grain storage pests, c</w:t>
            </w:r>
            <w:r w:rsidR="00CD74CF" w:rsidRPr="00CD74CF">
              <w:rPr>
                <w:rFonts w:ascii="Times New Roman" w:hAnsi="Times New Roman" w:cs="Times New Roman"/>
                <w:sz w:val="24"/>
                <w:lang w:bidi="en-US"/>
              </w:rPr>
              <w:t>l</w:t>
            </w:r>
            <w:r w:rsidRPr="00CD74CF">
              <w:rPr>
                <w:rFonts w:ascii="Times New Roman" w:hAnsi="Times New Roman" w:cs="Times New Roman"/>
                <w:sz w:val="24"/>
                <w:lang w:bidi="en-US"/>
              </w:rPr>
              <w:t>. 19.2.</w:t>
            </w:r>
          </w:p>
        </w:tc>
        <w:tc>
          <w:tcPr>
            <w:tcW w:w="837" w:type="pct"/>
            <w:tcBorders>
              <w:top w:val="single" w:sz="4" w:space="0" w:color="auto"/>
              <w:bottom w:val="single" w:sz="4" w:space="0" w:color="auto"/>
            </w:tcBorders>
          </w:tcPr>
          <w:p w:rsidR="006D4B78" w:rsidRPr="00CD74CF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74CF">
              <w:rPr>
                <w:rFonts w:ascii="Times New Roman" w:hAnsi="Times New Roman" w:cs="Times New Roman"/>
                <w:sz w:val="24"/>
                <w:lang w:bidi="en-US"/>
              </w:rPr>
              <w:t>Food products, including grain and products of its processing, feed</w:t>
            </w:r>
          </w:p>
        </w:tc>
        <w:tc>
          <w:tcPr>
            <w:tcW w:w="514" w:type="pct"/>
            <w:tcBorders>
              <w:top w:val="single" w:sz="4" w:space="0" w:color="auto"/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01.12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10.39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01.26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01.13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01.21-01.26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10.91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1001-1004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1006-1008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1101-1109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2008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0701-0713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0801-0814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0901-0910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1201-1214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1603-1605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1901-1905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2001-2009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2101-2106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2301-2309</w:t>
            </w:r>
          </w:p>
        </w:tc>
        <w:tc>
          <w:tcPr>
            <w:tcW w:w="10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Bromides/methyl bromide (calculated as bromide ion)</w:t>
            </w:r>
          </w:p>
        </w:tc>
        <w:tc>
          <w:tcPr>
            <w:tcW w:w="938" w:type="pct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4-20 mg/kg</w:t>
            </w:r>
          </w:p>
        </w:tc>
      </w:tr>
      <w:tr w:rsidR="00D82C80" w:rsidRPr="00F11715" w:rsidTr="00DA75FA">
        <w:trPr>
          <w:gridAfter w:val="1"/>
          <w:wAfter w:w="11" w:type="pct"/>
        </w:trPr>
        <w:tc>
          <w:tcPr>
            <w:tcW w:w="231" w:type="pct"/>
            <w:tcBorders>
              <w:bottom w:val="single" w:sz="4" w:space="0" w:color="auto"/>
            </w:tcBorders>
          </w:tcPr>
          <w:p w:rsidR="00D82C80" w:rsidRPr="00F11715" w:rsidRDefault="00D82C80" w:rsidP="00634452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55</w:t>
            </w:r>
          </w:p>
        </w:tc>
        <w:tc>
          <w:tcPr>
            <w:tcW w:w="978" w:type="pct"/>
            <w:tcBorders>
              <w:top w:val="single" w:sz="4" w:space="0" w:color="auto"/>
              <w:bottom w:val="single" w:sz="4" w:space="0" w:color="auto"/>
            </w:tcBorders>
          </w:tcPr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GOST 31671 </w:t>
            </w:r>
          </w:p>
        </w:tc>
        <w:tc>
          <w:tcPr>
            <w:tcW w:w="837" w:type="pct"/>
            <w:tcBorders>
              <w:top w:val="single" w:sz="4" w:space="0" w:color="auto"/>
              <w:bottom w:val="single" w:sz="4" w:space="0" w:color="auto"/>
            </w:tcBorders>
          </w:tcPr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Food-stuffs, food raw materials, feed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bottom w:val="nil"/>
            </w:tcBorders>
          </w:tcPr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01.13, 13.13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01.19, 10.32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10.39, 10.83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10.89, 03.11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03.12, 03.21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03.22, 10.20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10.32, 10.41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10.83, 10.91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10.61, 10.89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01.61, 10.41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10.71, 10.72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10.73, 10.86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01.11, 01.12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01.19, 01.79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10.61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</w:tcBorders>
          </w:tcPr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0701-0713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0801-0814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0901-0910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1001-1008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1101-1109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1201-1208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1213-1214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1507-1518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1603-1605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1901-1905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2001-2009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2101-2106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2301-2309</w:t>
            </w:r>
          </w:p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2201</w:t>
            </w:r>
          </w:p>
        </w:tc>
        <w:tc>
          <w:tcPr>
            <w:tcW w:w="1071" w:type="pct"/>
            <w:tcBorders>
              <w:top w:val="single" w:sz="4" w:space="0" w:color="auto"/>
              <w:bottom w:val="single" w:sz="4" w:space="0" w:color="auto"/>
            </w:tcBorders>
          </w:tcPr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Sample preparation for the determination of toxic elements</w:t>
            </w:r>
          </w:p>
        </w:tc>
        <w:tc>
          <w:tcPr>
            <w:tcW w:w="938" w:type="pct"/>
            <w:gridSpan w:val="3"/>
            <w:tcBorders>
              <w:bottom w:val="single" w:sz="4" w:space="0" w:color="auto"/>
            </w:tcBorders>
          </w:tcPr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-</w:t>
            </w:r>
          </w:p>
        </w:tc>
      </w:tr>
      <w:tr w:rsidR="00D82C80" w:rsidRPr="00F11715" w:rsidTr="00DA75FA">
        <w:trPr>
          <w:gridAfter w:val="1"/>
          <w:wAfter w:w="11" w:type="pct"/>
          <w:trHeight w:val="887"/>
        </w:trPr>
        <w:tc>
          <w:tcPr>
            <w:tcW w:w="231" w:type="pct"/>
            <w:tcBorders>
              <w:bottom w:val="single" w:sz="4" w:space="0" w:color="auto"/>
            </w:tcBorders>
          </w:tcPr>
          <w:p w:rsidR="00D82C80" w:rsidRPr="00F11715" w:rsidRDefault="00D82C80" w:rsidP="006D056C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56</w:t>
            </w:r>
          </w:p>
        </w:tc>
        <w:tc>
          <w:tcPr>
            <w:tcW w:w="978" w:type="pct"/>
            <w:tcBorders>
              <w:bottom w:val="single" w:sz="4" w:space="0" w:color="auto"/>
            </w:tcBorders>
          </w:tcPr>
          <w:p w:rsidR="00D82C80" w:rsidRPr="00F11715" w:rsidRDefault="00D82C80" w:rsidP="006D4B78">
            <w:pPr>
              <w:pStyle w:val="a4"/>
              <w:rPr>
                <w:color w:val="000000" w:themeColor="text1"/>
              </w:rPr>
            </w:pPr>
            <w:r w:rsidRPr="00F11715">
              <w:rPr>
                <w:lang w:bidi="en-US"/>
              </w:rPr>
              <w:t>GOST 34427</w:t>
            </w: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Food-stuffs, food raw materials, feed</w:t>
            </w:r>
          </w:p>
        </w:tc>
        <w:tc>
          <w:tcPr>
            <w:tcW w:w="514" w:type="pct"/>
            <w:vMerge/>
            <w:tcBorders>
              <w:bottom w:val="nil"/>
            </w:tcBorders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Mercury/mass concentration of mercury</w:t>
            </w:r>
          </w:p>
        </w:tc>
        <w:tc>
          <w:tcPr>
            <w:tcW w:w="938" w:type="pct"/>
            <w:gridSpan w:val="3"/>
            <w:tcBorders>
              <w:bottom w:val="single" w:sz="4" w:space="0" w:color="auto"/>
            </w:tcBorders>
          </w:tcPr>
          <w:p w:rsidR="00D82C80" w:rsidRPr="00F11715" w:rsidRDefault="00D82C80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 xml:space="preserve">0.0025-5.0 mg/kg (mil </w:t>
            </w:r>
            <w:r w:rsidRPr="00F11715">
              <w:rPr>
                <w:vertAlign w:val="superscript"/>
                <w:lang w:bidi="en-US"/>
              </w:rPr>
              <w:t>-1</w:t>
            </w:r>
            <w:r w:rsidRPr="00F11715">
              <w:rPr>
                <w:lang w:bidi="en-US"/>
              </w:rPr>
              <w:t>)</w:t>
            </w:r>
          </w:p>
        </w:tc>
      </w:tr>
      <w:tr w:rsidR="00D82C80" w:rsidRPr="00F11715" w:rsidTr="00D82C80">
        <w:trPr>
          <w:gridAfter w:val="1"/>
          <w:wAfter w:w="11" w:type="pct"/>
          <w:trHeight w:val="331"/>
        </w:trPr>
        <w:tc>
          <w:tcPr>
            <w:tcW w:w="231" w:type="pct"/>
            <w:vMerge w:val="restart"/>
          </w:tcPr>
          <w:p w:rsidR="00D82C80" w:rsidRPr="00F11715" w:rsidRDefault="00D82C80" w:rsidP="006D056C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57</w:t>
            </w:r>
          </w:p>
        </w:tc>
        <w:tc>
          <w:tcPr>
            <w:tcW w:w="978" w:type="pct"/>
            <w:vMerge w:val="restart"/>
          </w:tcPr>
          <w:p w:rsidR="00D82C80" w:rsidRPr="00F11715" w:rsidRDefault="00D82C80" w:rsidP="006D4B78">
            <w:pPr>
              <w:pStyle w:val="a4"/>
              <w:rPr>
                <w:color w:val="000000" w:themeColor="text1"/>
              </w:rPr>
            </w:pPr>
            <w:r w:rsidRPr="00F11715">
              <w:rPr>
                <w:lang w:bidi="en-US"/>
              </w:rPr>
              <w:t>GOST R 55447</w:t>
            </w:r>
          </w:p>
        </w:tc>
        <w:tc>
          <w:tcPr>
            <w:tcW w:w="837" w:type="pct"/>
            <w:vMerge w:val="restart"/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Feed, compound feed, compound feed raw materials</w:t>
            </w:r>
          </w:p>
        </w:tc>
        <w:tc>
          <w:tcPr>
            <w:tcW w:w="514" w:type="pct"/>
            <w:vMerge/>
            <w:tcBorders>
              <w:bottom w:val="nil"/>
            </w:tcBorders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Lead</w:t>
            </w:r>
          </w:p>
        </w:tc>
        <w:tc>
          <w:tcPr>
            <w:tcW w:w="938" w:type="pct"/>
            <w:gridSpan w:val="3"/>
          </w:tcPr>
          <w:p w:rsidR="00D82C80" w:rsidRPr="00F11715" w:rsidRDefault="00D82C80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0.01-10.0 mg/kg</w:t>
            </w:r>
          </w:p>
        </w:tc>
      </w:tr>
      <w:tr w:rsidR="00D82C80" w:rsidRPr="00F11715" w:rsidTr="00D82C80">
        <w:trPr>
          <w:gridAfter w:val="1"/>
          <w:wAfter w:w="11" w:type="pct"/>
          <w:trHeight w:val="185"/>
        </w:trPr>
        <w:tc>
          <w:tcPr>
            <w:tcW w:w="231" w:type="pct"/>
            <w:vMerge/>
          </w:tcPr>
          <w:p w:rsidR="00D82C80" w:rsidRPr="00F11715" w:rsidRDefault="00D82C80" w:rsidP="006D056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D82C80" w:rsidRPr="00F11715" w:rsidRDefault="00D82C80" w:rsidP="006D4B78">
            <w:pPr>
              <w:pStyle w:val="a4"/>
              <w:rPr>
                <w:color w:val="000000" w:themeColor="text1"/>
              </w:rPr>
            </w:pPr>
          </w:p>
        </w:tc>
        <w:tc>
          <w:tcPr>
            <w:tcW w:w="837" w:type="pct"/>
            <w:vMerge/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bottom w:val="nil"/>
            </w:tcBorders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Cadmium</w:t>
            </w:r>
          </w:p>
        </w:tc>
        <w:tc>
          <w:tcPr>
            <w:tcW w:w="938" w:type="pct"/>
            <w:gridSpan w:val="3"/>
          </w:tcPr>
          <w:p w:rsidR="00D82C80" w:rsidRPr="00F11715" w:rsidRDefault="00D82C80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0.01-1.0 mg/kg</w:t>
            </w:r>
          </w:p>
        </w:tc>
      </w:tr>
      <w:tr w:rsidR="00D82C80" w:rsidRPr="00F11715" w:rsidTr="00FA6159">
        <w:trPr>
          <w:gridAfter w:val="1"/>
          <w:wAfter w:w="11" w:type="pct"/>
          <w:trHeight w:val="185"/>
        </w:trPr>
        <w:tc>
          <w:tcPr>
            <w:tcW w:w="231" w:type="pct"/>
            <w:vMerge/>
            <w:tcBorders>
              <w:bottom w:val="single" w:sz="4" w:space="0" w:color="auto"/>
            </w:tcBorders>
          </w:tcPr>
          <w:p w:rsidR="00D82C80" w:rsidRPr="00F11715" w:rsidRDefault="00D82C80" w:rsidP="006D056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  <w:tcBorders>
              <w:bottom w:val="single" w:sz="4" w:space="0" w:color="auto"/>
            </w:tcBorders>
          </w:tcPr>
          <w:p w:rsidR="00D82C80" w:rsidRPr="00F11715" w:rsidRDefault="00D82C80" w:rsidP="006D4B78">
            <w:pPr>
              <w:pStyle w:val="a4"/>
              <w:rPr>
                <w:color w:val="000000" w:themeColor="text1"/>
              </w:rPr>
            </w:pP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bottom w:val="nil"/>
            </w:tcBorders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  <w:tcBorders>
              <w:bottom w:val="single" w:sz="4" w:space="0" w:color="auto"/>
            </w:tcBorders>
          </w:tcPr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:rsidR="00D82C80" w:rsidRPr="00F11715" w:rsidRDefault="00D82C80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Arsenic </w:t>
            </w:r>
          </w:p>
        </w:tc>
        <w:tc>
          <w:tcPr>
            <w:tcW w:w="938" w:type="pct"/>
            <w:gridSpan w:val="3"/>
            <w:tcBorders>
              <w:bottom w:val="single" w:sz="4" w:space="0" w:color="auto"/>
            </w:tcBorders>
          </w:tcPr>
          <w:p w:rsidR="00D82C80" w:rsidRPr="00F11715" w:rsidRDefault="00D82C80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0.05-10.0 mg/kg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vMerge w:val="restart"/>
          </w:tcPr>
          <w:p w:rsidR="006D4B78" w:rsidRPr="00F11715" w:rsidRDefault="006D056C" w:rsidP="006D056C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58</w:t>
            </w:r>
          </w:p>
        </w:tc>
        <w:tc>
          <w:tcPr>
            <w:tcW w:w="978" w:type="pct"/>
            <w:vMerge w:val="restar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GOST 34108 </w:t>
            </w:r>
          </w:p>
        </w:tc>
        <w:tc>
          <w:tcPr>
            <w:tcW w:w="837" w:type="pct"/>
            <w:vMerge w:val="restar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Food products, 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including grain and products of its processing, feed processing</w:t>
            </w:r>
          </w:p>
        </w:tc>
        <w:tc>
          <w:tcPr>
            <w:tcW w:w="514" w:type="pct"/>
            <w:vMerge w:val="restart"/>
          </w:tcPr>
          <w:p w:rsidR="006D4B78" w:rsidRPr="00F11715" w:rsidRDefault="006D4B78" w:rsidP="006D4B78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01.11</w:t>
            </w:r>
          </w:p>
          <w:p w:rsidR="006D4B78" w:rsidRPr="00F11715" w:rsidRDefault="006D4B78" w:rsidP="006D4B78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01.12</w:t>
            </w:r>
          </w:p>
          <w:p w:rsidR="006D4B78" w:rsidRPr="00F11715" w:rsidRDefault="006D4B78" w:rsidP="006D4B78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01.13</w:t>
            </w:r>
          </w:p>
          <w:p w:rsidR="006D4B78" w:rsidRPr="00F11715" w:rsidRDefault="006D4B78" w:rsidP="006D4B78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10.91 </w:t>
            </w:r>
          </w:p>
          <w:p w:rsidR="006D4B78" w:rsidRPr="00F11715" w:rsidRDefault="006D4B78" w:rsidP="006D4B78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01.79</w:t>
            </w:r>
          </w:p>
          <w:p w:rsidR="006D4B78" w:rsidRPr="00F11715" w:rsidRDefault="006D4B78" w:rsidP="006D4B78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</w:t>
            </w:r>
          </w:p>
          <w:p w:rsidR="006D4B78" w:rsidRPr="00F11715" w:rsidRDefault="006D4B78" w:rsidP="006D4B78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11.06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10.62</w:t>
            </w:r>
          </w:p>
        </w:tc>
        <w:tc>
          <w:tcPr>
            <w:tcW w:w="420" w:type="pct"/>
            <w:vMerge w:val="restar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1001-1008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1101-1109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0701-0713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1201-1208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0801,0802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0811-0813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1901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0901-0910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2001-2008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Aflatoxin B1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0.002-0.05 mg/kg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vMerge/>
          </w:tcPr>
          <w:p w:rsidR="006D4B78" w:rsidRPr="00F11715" w:rsidRDefault="006D4B78" w:rsidP="006D056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Total aflatoxins 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(B1, B2, G1, G2)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lastRenderedPageBreak/>
              <w:t>0.004-0.04 mg/kg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vMerge/>
          </w:tcPr>
          <w:p w:rsidR="006D4B78" w:rsidRPr="00F11715" w:rsidRDefault="006D4B78" w:rsidP="006D056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Zearalenone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0.025-1.0 mg/kg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vMerge/>
          </w:tcPr>
          <w:p w:rsidR="006D4B78" w:rsidRPr="00F11715" w:rsidRDefault="006D4B78" w:rsidP="006D056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CD74CF" w:rsidRDefault="006D4B78" w:rsidP="006D4B78">
            <w:pPr>
              <w:pStyle w:val="ConsPlusNonformat"/>
              <w:rPr>
                <w:rFonts w:ascii="Times New Roman" w:hAnsi="Times New Roman" w:cs="Times New Roman"/>
                <w:sz w:val="24"/>
                <w:lang w:bidi="en-US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Deoxynivalenol/DON/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vomitoxin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0.25-5.0 mg/kg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vMerge/>
          </w:tcPr>
          <w:p w:rsidR="006D4B78" w:rsidRPr="00F11715" w:rsidRDefault="006D4B78" w:rsidP="006D056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Ochratoxin A/ochratoxin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0.002-0.04 mg/kg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vMerge/>
          </w:tcPr>
          <w:p w:rsidR="006D4B78" w:rsidRPr="00F11715" w:rsidRDefault="006D4B78" w:rsidP="006D056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T-2 toxin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0.02-0.5 mg/kg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vMerge/>
            <w:tcBorders>
              <w:bottom w:val="single" w:sz="4" w:space="0" w:color="auto"/>
            </w:tcBorders>
          </w:tcPr>
          <w:p w:rsidR="006D4B78" w:rsidRPr="00F11715" w:rsidRDefault="006D4B78" w:rsidP="006D056C">
            <w:pPr>
              <w:pStyle w:val="a9"/>
              <w:numPr>
                <w:ilvl w:val="0"/>
                <w:numId w:val="4"/>
              </w:numPr>
              <w:ind w:left="0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vMerge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Fumonisin (as per Fumonisin B1)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pStyle w:val="BodyText21"/>
              <w:tabs>
                <w:tab w:val="left" w:pos="1332"/>
              </w:tabs>
              <w:jc w:val="left"/>
              <w:rPr>
                <w:color w:val="000000" w:themeColor="text1"/>
                <w:szCs w:val="24"/>
              </w:rPr>
            </w:pPr>
            <w:r w:rsidRPr="00F11715">
              <w:rPr>
                <w:lang w:bidi="en-US"/>
              </w:rPr>
              <w:t>0.25-5.0 mg/kg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tcBorders>
              <w:bottom w:val="single" w:sz="4" w:space="0" w:color="auto"/>
            </w:tcBorders>
          </w:tcPr>
          <w:p w:rsidR="006D4B78" w:rsidRPr="00F11715" w:rsidRDefault="006D056C" w:rsidP="006D056C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59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pacing w:val="-8"/>
                <w:sz w:val="24"/>
                <w:lang w:bidi="en-US"/>
              </w:rPr>
              <w:t>GOST ISO 21871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Food products, 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including grain and products of its processing, feed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01.12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01.13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01.19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10.30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10.62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10.70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10.91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10.92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10.31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10.32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10.39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10.41</w:t>
            </w:r>
          </w:p>
        </w:tc>
        <w:tc>
          <w:tcPr>
            <w:tcW w:w="420" w:type="pct"/>
            <w:tcBorders>
              <w:bottom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0409,2201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0701-0713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0801-0814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0901-0910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1101-1109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1201-1208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1213-1214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1507-1518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1603-1605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1901-1905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2001-2009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2101-2106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2301-2309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Bacillus cereus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  <w:p w:rsidR="006D4B78" w:rsidRPr="00F11715" w:rsidRDefault="002366B5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1.0-9.9⸱10</w:t>
            </w:r>
            <w:r w:rsidRPr="00F11715">
              <w:rPr>
                <w:sz w:val="24"/>
                <w:vertAlign w:val="superscript"/>
                <w:lang w:bidi="en-US"/>
              </w:rPr>
              <w:t xml:space="preserve">9 </w:t>
            </w:r>
            <w:r w:rsidRPr="00F11715">
              <w:rPr>
                <w:sz w:val="24"/>
                <w:lang w:bidi="en-US"/>
              </w:rPr>
              <w:t>CFU/g</w:t>
            </w:r>
          </w:p>
        </w:tc>
      </w:tr>
      <w:tr w:rsidR="006D056C" w:rsidRPr="00F11715" w:rsidTr="00FA6159">
        <w:trPr>
          <w:gridAfter w:val="1"/>
          <w:wAfter w:w="11" w:type="pct"/>
        </w:trPr>
        <w:tc>
          <w:tcPr>
            <w:tcW w:w="231" w:type="pct"/>
            <w:vMerge w:val="restart"/>
          </w:tcPr>
          <w:p w:rsidR="006D056C" w:rsidRPr="00F11715" w:rsidRDefault="006D056C" w:rsidP="006D056C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60</w:t>
            </w:r>
          </w:p>
        </w:tc>
        <w:tc>
          <w:tcPr>
            <w:tcW w:w="978" w:type="pct"/>
            <w:vMerge w:val="restart"/>
          </w:tcPr>
          <w:p w:rsidR="006D056C" w:rsidRPr="00F11715" w:rsidRDefault="006D056C" w:rsidP="006D4B78">
            <w:pPr>
              <w:rPr>
                <w:color w:val="000000" w:themeColor="text1"/>
                <w:spacing w:val="-8"/>
                <w:sz w:val="24"/>
                <w:szCs w:val="24"/>
              </w:rPr>
            </w:pPr>
            <w:r w:rsidRPr="00F11715">
              <w:rPr>
                <w:spacing w:val="-8"/>
                <w:sz w:val="24"/>
                <w:lang w:bidi="en-US"/>
              </w:rPr>
              <w:t>GOST ISO 21527-2</w:t>
            </w:r>
          </w:p>
        </w:tc>
        <w:tc>
          <w:tcPr>
            <w:tcW w:w="837" w:type="pct"/>
            <w:vMerge w:val="restart"/>
          </w:tcPr>
          <w:p w:rsidR="006D056C" w:rsidRPr="00F11715" w:rsidRDefault="006D056C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Food products, </w:t>
            </w:r>
          </w:p>
          <w:p w:rsidR="006D056C" w:rsidRPr="00F11715" w:rsidRDefault="006D056C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feed, compound feed and compound feed raw materials</w:t>
            </w:r>
          </w:p>
        </w:tc>
        <w:tc>
          <w:tcPr>
            <w:tcW w:w="514" w:type="pct"/>
            <w:vMerge w:val="restart"/>
            <w:tcBorders>
              <w:right w:val="single" w:sz="4" w:space="0" w:color="auto"/>
            </w:tcBorders>
          </w:tcPr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01.12</w:t>
            </w:r>
          </w:p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01.13</w:t>
            </w:r>
          </w:p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01.19</w:t>
            </w:r>
          </w:p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10.30</w:t>
            </w:r>
          </w:p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</w:t>
            </w:r>
          </w:p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10.62</w:t>
            </w:r>
          </w:p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10.70</w:t>
            </w:r>
          </w:p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10.91</w:t>
            </w:r>
          </w:p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10.92</w:t>
            </w:r>
          </w:p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10.31</w:t>
            </w:r>
          </w:p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10.32</w:t>
            </w:r>
          </w:p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10.39</w:t>
            </w:r>
          </w:p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10.41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056C" w:rsidRPr="00F11715" w:rsidRDefault="006D056C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0701-0707 0708-0713</w:t>
            </w:r>
          </w:p>
          <w:p w:rsidR="006D056C" w:rsidRPr="00F11715" w:rsidRDefault="006D056C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0801-0814</w:t>
            </w:r>
          </w:p>
          <w:p w:rsidR="006D056C" w:rsidRPr="00F11715" w:rsidRDefault="006D056C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0901-0910</w:t>
            </w:r>
          </w:p>
          <w:p w:rsidR="006D056C" w:rsidRPr="00F11715" w:rsidRDefault="006D056C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</w:t>
            </w:r>
          </w:p>
          <w:p w:rsidR="006D056C" w:rsidRPr="00F11715" w:rsidRDefault="006D056C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1203-1208</w:t>
            </w:r>
          </w:p>
          <w:p w:rsidR="006D056C" w:rsidRPr="00F11715" w:rsidRDefault="006D056C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1213-1214</w:t>
            </w:r>
          </w:p>
          <w:p w:rsidR="006D056C" w:rsidRPr="00F11715" w:rsidRDefault="006D056C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1507-1518</w:t>
            </w:r>
          </w:p>
          <w:p w:rsidR="006D056C" w:rsidRPr="00F11715" w:rsidRDefault="006D056C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1603-1605</w:t>
            </w:r>
          </w:p>
          <w:p w:rsidR="006D056C" w:rsidRPr="00F11715" w:rsidRDefault="006D056C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1901-1905</w:t>
            </w:r>
          </w:p>
          <w:p w:rsidR="006D056C" w:rsidRPr="00F11715" w:rsidRDefault="006D056C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2101-2106</w:t>
            </w:r>
          </w:p>
          <w:p w:rsidR="006D056C" w:rsidRPr="00F11715" w:rsidRDefault="006D056C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2301-2309</w:t>
            </w: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056C" w:rsidRPr="00F11715" w:rsidRDefault="006D056C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Yeasts</w:t>
            </w:r>
          </w:p>
        </w:tc>
        <w:tc>
          <w:tcPr>
            <w:tcW w:w="938" w:type="pct"/>
            <w:gridSpan w:val="3"/>
          </w:tcPr>
          <w:p w:rsidR="006D056C" w:rsidRPr="00F11715" w:rsidRDefault="006D056C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1.0-9.9⸱10</w:t>
            </w:r>
            <w:r w:rsidRPr="00F11715">
              <w:rPr>
                <w:sz w:val="24"/>
                <w:vertAlign w:val="superscript"/>
                <w:lang w:bidi="en-US"/>
              </w:rPr>
              <w:t xml:space="preserve">9 </w:t>
            </w:r>
            <w:r w:rsidRPr="00F11715">
              <w:rPr>
                <w:sz w:val="24"/>
                <w:lang w:bidi="en-US"/>
              </w:rPr>
              <w:t>CFU/g</w:t>
            </w:r>
          </w:p>
        </w:tc>
      </w:tr>
      <w:tr w:rsidR="006D056C" w:rsidRPr="00F11715" w:rsidTr="00FA6159">
        <w:trPr>
          <w:gridAfter w:val="1"/>
          <w:wAfter w:w="11" w:type="pct"/>
        </w:trPr>
        <w:tc>
          <w:tcPr>
            <w:tcW w:w="231" w:type="pct"/>
            <w:vMerge/>
            <w:tcBorders>
              <w:bottom w:val="single" w:sz="4" w:space="0" w:color="auto"/>
            </w:tcBorders>
          </w:tcPr>
          <w:p w:rsidR="006D056C" w:rsidRPr="00F11715" w:rsidRDefault="006D056C" w:rsidP="006D056C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6D056C" w:rsidRPr="00F11715" w:rsidRDefault="006D056C" w:rsidP="006D4B78">
            <w:pPr>
              <w:rPr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6D056C" w:rsidRPr="00F11715" w:rsidRDefault="006D056C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right w:val="single" w:sz="4" w:space="0" w:color="auto"/>
            </w:tcBorders>
          </w:tcPr>
          <w:p w:rsidR="006D056C" w:rsidRPr="00F11715" w:rsidRDefault="006D056C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56C" w:rsidRPr="00F11715" w:rsidRDefault="006D056C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71" w:type="pct"/>
            <w:tcBorders>
              <w:left w:val="single" w:sz="4" w:space="0" w:color="auto"/>
            </w:tcBorders>
          </w:tcPr>
          <w:p w:rsidR="006D056C" w:rsidRPr="00F11715" w:rsidRDefault="006D056C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Molds</w:t>
            </w:r>
          </w:p>
        </w:tc>
        <w:tc>
          <w:tcPr>
            <w:tcW w:w="938" w:type="pct"/>
            <w:gridSpan w:val="3"/>
          </w:tcPr>
          <w:p w:rsidR="006D056C" w:rsidRPr="00F11715" w:rsidRDefault="006D056C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1.0-9.9⸱10</w:t>
            </w:r>
            <w:r w:rsidRPr="00F11715">
              <w:rPr>
                <w:sz w:val="24"/>
                <w:vertAlign w:val="superscript"/>
                <w:lang w:bidi="en-US"/>
              </w:rPr>
              <w:t xml:space="preserve">9 </w:t>
            </w:r>
            <w:r w:rsidRPr="00F11715">
              <w:rPr>
                <w:sz w:val="24"/>
                <w:lang w:bidi="en-US"/>
              </w:rPr>
              <w:t>CFU/g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tcBorders>
              <w:bottom w:val="single" w:sz="4" w:space="0" w:color="auto"/>
            </w:tcBorders>
          </w:tcPr>
          <w:p w:rsidR="006D4B78" w:rsidRPr="00F11715" w:rsidRDefault="006D056C" w:rsidP="006D056C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61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pacing w:val="-8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31674 cl. 4.1.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Bran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</w:t>
            </w:r>
          </w:p>
        </w:tc>
        <w:tc>
          <w:tcPr>
            <w:tcW w:w="420" w:type="pct"/>
            <w:tcBorders>
              <w:top w:val="single" w:sz="4" w:space="0" w:color="auto"/>
            </w:tcBorders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2302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Toxicity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Toxic/ 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non toxic/slightly toxic</w:t>
            </w:r>
          </w:p>
        </w:tc>
      </w:tr>
      <w:tr w:rsidR="00D82C80" w:rsidRPr="00F11715" w:rsidTr="00FA6159">
        <w:trPr>
          <w:gridAfter w:val="1"/>
          <w:wAfter w:w="11" w:type="pct"/>
        </w:trPr>
        <w:tc>
          <w:tcPr>
            <w:tcW w:w="231" w:type="pct"/>
            <w:tcBorders>
              <w:bottom w:val="single" w:sz="4" w:space="0" w:color="auto"/>
            </w:tcBorders>
          </w:tcPr>
          <w:p w:rsidR="00D82C80" w:rsidRPr="00F11715" w:rsidRDefault="00D82C80" w:rsidP="006D056C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62</w:t>
            </w:r>
          </w:p>
        </w:tc>
        <w:tc>
          <w:tcPr>
            <w:tcW w:w="978" w:type="pct"/>
          </w:tcPr>
          <w:p w:rsidR="00D82C80" w:rsidRPr="00F11715" w:rsidRDefault="003F30E8" w:rsidP="006D4B78">
            <w:pPr>
              <w:rPr>
                <w:color w:val="000000" w:themeColor="text1"/>
                <w:sz w:val="24"/>
                <w:szCs w:val="24"/>
              </w:rPr>
            </w:pPr>
            <w:hyperlink r:id="rId9" w:tooltip="GOST 26669-85 Food-stuff and food additives. Sample preparation for microbiological ..." w:history="1">
              <w:r w:rsidR="00D82C80" w:rsidRPr="00F11715">
                <w:rPr>
                  <w:sz w:val="24"/>
                  <w:lang w:bidi="en-US"/>
                </w:rPr>
                <w:t>GOST 26669</w:t>
              </w:r>
            </w:hyperlink>
          </w:p>
        </w:tc>
        <w:tc>
          <w:tcPr>
            <w:tcW w:w="837" w:type="pct"/>
          </w:tcPr>
          <w:p w:rsidR="00D82C80" w:rsidRPr="00F11715" w:rsidRDefault="00D82C80" w:rsidP="006D4B78">
            <w:pPr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Food-stuff and food additives</w:t>
            </w:r>
          </w:p>
        </w:tc>
        <w:tc>
          <w:tcPr>
            <w:tcW w:w="514" w:type="pct"/>
            <w:vMerge w:val="restart"/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01.11-01.13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01.28.1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11.06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10.71-10.73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10.84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10.31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10.89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10.62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10.41.2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10.41.5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10.41.4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10.81.14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10.81.2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01.21-01.26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</w:tcBorders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1001-1008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0713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0910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1201-1207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0909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2104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1101-1108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2302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0904-2103 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1507-1516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2923 20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0801-0810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1212 91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1201-1209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1901-1905</w:t>
            </w:r>
          </w:p>
        </w:tc>
        <w:tc>
          <w:tcPr>
            <w:tcW w:w="1071" w:type="pct"/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Sample preparation</w:t>
            </w:r>
          </w:p>
        </w:tc>
        <w:tc>
          <w:tcPr>
            <w:tcW w:w="938" w:type="pct"/>
            <w:gridSpan w:val="3"/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-</w:t>
            </w:r>
          </w:p>
        </w:tc>
      </w:tr>
      <w:tr w:rsidR="00D82C80" w:rsidRPr="00F11715" w:rsidTr="00DA75FA">
        <w:trPr>
          <w:gridAfter w:val="1"/>
          <w:wAfter w:w="11" w:type="pct"/>
        </w:trPr>
        <w:tc>
          <w:tcPr>
            <w:tcW w:w="231" w:type="pct"/>
            <w:tcBorders>
              <w:bottom w:val="single" w:sz="4" w:space="0" w:color="auto"/>
            </w:tcBorders>
          </w:tcPr>
          <w:p w:rsidR="00D82C80" w:rsidRPr="00F11715" w:rsidRDefault="00D82C80" w:rsidP="006D056C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63</w:t>
            </w:r>
          </w:p>
        </w:tc>
        <w:tc>
          <w:tcPr>
            <w:tcW w:w="978" w:type="pct"/>
          </w:tcPr>
          <w:p w:rsidR="00D82C80" w:rsidRPr="00F11715" w:rsidRDefault="003F30E8" w:rsidP="006D4B78">
            <w:pPr>
              <w:rPr>
                <w:sz w:val="24"/>
                <w:szCs w:val="24"/>
              </w:rPr>
            </w:pPr>
            <w:hyperlink r:id="rId10" w:tooltip="GOST 26670-91 Food products. Methods of cultivation of microorganisms&#10;(approved by the resolution of the Gosstandart of the USSR dated 25.12.1991 N 2117)&#10;Applicable since 01.01.1993&#10;Status: valid as of 01.01.1993&#10;It is used for the purposes of technical regula" w:history="1">
              <w:r w:rsidR="00D82C80" w:rsidRPr="00F11715">
                <w:rPr>
                  <w:sz w:val="24"/>
                  <w:lang w:bidi="en-US"/>
                </w:rPr>
                <w:t xml:space="preserve">GOST </w:t>
              </w:r>
            </w:hyperlink>
            <w:r w:rsidR="00D82C80" w:rsidRPr="00F11715">
              <w:rPr>
                <w:sz w:val="24"/>
                <w:lang w:bidi="en-US"/>
              </w:rPr>
              <w:t>26670</w:t>
            </w:r>
          </w:p>
        </w:tc>
        <w:tc>
          <w:tcPr>
            <w:tcW w:w="837" w:type="pct"/>
          </w:tcPr>
          <w:p w:rsidR="00D82C80" w:rsidRPr="00F11715" w:rsidRDefault="00D82C80" w:rsidP="006D4B78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Food products </w:t>
            </w:r>
          </w:p>
        </w:tc>
        <w:tc>
          <w:tcPr>
            <w:tcW w:w="514" w:type="pct"/>
            <w:vMerge/>
          </w:tcPr>
          <w:p w:rsidR="00D82C80" w:rsidRPr="00F11715" w:rsidRDefault="00D82C80" w:rsidP="006D4B78">
            <w:pPr>
              <w:rPr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D82C80" w:rsidRPr="00F11715" w:rsidRDefault="00D82C80" w:rsidP="006D4B78">
            <w:pPr>
              <w:rPr>
                <w:sz w:val="24"/>
                <w:szCs w:val="24"/>
              </w:rPr>
            </w:pPr>
          </w:p>
        </w:tc>
        <w:tc>
          <w:tcPr>
            <w:tcW w:w="1071" w:type="pct"/>
          </w:tcPr>
          <w:p w:rsidR="00D82C80" w:rsidRPr="00F11715" w:rsidRDefault="00D82C80" w:rsidP="006D4B78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Microorganism cultivation</w:t>
            </w:r>
          </w:p>
        </w:tc>
        <w:tc>
          <w:tcPr>
            <w:tcW w:w="938" w:type="pct"/>
            <w:gridSpan w:val="3"/>
          </w:tcPr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-</w:t>
            </w:r>
          </w:p>
        </w:tc>
      </w:tr>
      <w:tr w:rsidR="006D4B78" w:rsidRPr="00F11715" w:rsidTr="00FA6159">
        <w:trPr>
          <w:gridAfter w:val="1"/>
          <w:wAfter w:w="11" w:type="pct"/>
        </w:trPr>
        <w:tc>
          <w:tcPr>
            <w:tcW w:w="231" w:type="pct"/>
            <w:tcBorders>
              <w:bottom w:val="single" w:sz="4" w:space="0" w:color="auto"/>
            </w:tcBorders>
          </w:tcPr>
          <w:p w:rsidR="006D4B78" w:rsidRPr="00F11715" w:rsidRDefault="006D056C" w:rsidP="006D056C">
            <w:pPr>
              <w:pStyle w:val="a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64</w:t>
            </w:r>
          </w:p>
        </w:tc>
        <w:tc>
          <w:tcPr>
            <w:tcW w:w="978" w:type="pct"/>
          </w:tcPr>
          <w:p w:rsidR="006D4B78" w:rsidRPr="00F11715" w:rsidRDefault="006D4B78" w:rsidP="006D4B78">
            <w:pPr>
              <w:rPr>
                <w:color w:val="000000" w:themeColor="text1"/>
                <w:spacing w:val="-8"/>
                <w:sz w:val="24"/>
                <w:szCs w:val="24"/>
              </w:rPr>
            </w:pPr>
            <w:r w:rsidRPr="00F11715">
              <w:rPr>
                <w:spacing w:val="-8"/>
                <w:sz w:val="24"/>
                <w:lang w:bidi="en-US"/>
              </w:rPr>
              <w:t>GOST R ISO 21571</w:t>
            </w:r>
          </w:p>
        </w:tc>
        <w:tc>
          <w:tcPr>
            <w:tcW w:w="837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Food products, 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including grain and products of its processing, feed</w:t>
            </w:r>
          </w:p>
        </w:tc>
        <w:tc>
          <w:tcPr>
            <w:tcW w:w="514" w:type="pct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01.11, 01.13,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13.13, 01.19,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10.32, 10.39,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10.83, 10.89,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03.11, 03.12,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03.22, 03.21,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10.20, 10.41,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10.83, 10.91,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10.61, 10.89,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01.61, 10.71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10.72, 10.73</w:t>
            </w:r>
          </w:p>
          <w:p w:rsidR="006D4B78" w:rsidRPr="00F11715" w:rsidRDefault="006D4B78" w:rsidP="006D4B78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10.86, 01.12</w:t>
            </w:r>
          </w:p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01.79</w:t>
            </w:r>
          </w:p>
          <w:p w:rsidR="00D82C80" w:rsidRPr="00F11715" w:rsidRDefault="00D82C80" w:rsidP="006D4B7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</w:tcPr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0701-0713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0801-0814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0901-0910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1101-1109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1201-1208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1213-1214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1507-1518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1603-1605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1901-1905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2001-2009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2101-2106</w:t>
            </w:r>
          </w:p>
          <w:p w:rsidR="006D4B78" w:rsidRPr="00F11715" w:rsidRDefault="006D4B78" w:rsidP="006D4B78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2301-2309</w:t>
            </w:r>
          </w:p>
        </w:tc>
        <w:tc>
          <w:tcPr>
            <w:tcW w:w="1071" w:type="pct"/>
          </w:tcPr>
          <w:p w:rsidR="006D4B78" w:rsidRPr="00F11715" w:rsidRDefault="006D4B78" w:rsidP="006D4B78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Sample preparation for the determination of material derived from GMOs</w:t>
            </w:r>
          </w:p>
        </w:tc>
        <w:tc>
          <w:tcPr>
            <w:tcW w:w="938" w:type="pct"/>
            <w:gridSpan w:val="3"/>
          </w:tcPr>
          <w:p w:rsidR="006D4B78" w:rsidRPr="00F11715" w:rsidRDefault="006D4B78" w:rsidP="006D4B78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-</w:t>
            </w:r>
          </w:p>
        </w:tc>
      </w:tr>
      <w:tr w:rsidR="00702B66" w:rsidRPr="00F11715" w:rsidTr="00FA6159">
        <w:trPr>
          <w:gridAfter w:val="1"/>
          <w:wAfter w:w="11" w:type="pct"/>
          <w:trHeight w:val="350"/>
        </w:trPr>
        <w:tc>
          <w:tcPr>
            <w:tcW w:w="231" w:type="pct"/>
            <w:vMerge w:val="restart"/>
          </w:tcPr>
          <w:p w:rsidR="00702B66" w:rsidRPr="00F11715" w:rsidRDefault="00DC47C2" w:rsidP="00DC47C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65</w:t>
            </w:r>
          </w:p>
        </w:tc>
        <w:tc>
          <w:tcPr>
            <w:tcW w:w="978" w:type="pct"/>
            <w:vMerge w:val="restart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34104</w:t>
            </w:r>
          </w:p>
        </w:tc>
        <w:tc>
          <w:tcPr>
            <w:tcW w:w="837" w:type="pct"/>
            <w:vMerge w:val="restart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Feed, feed additives</w:t>
            </w:r>
          </w:p>
        </w:tc>
        <w:tc>
          <w:tcPr>
            <w:tcW w:w="514" w:type="pct"/>
            <w:vMerge w:val="restart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</w:t>
            </w:r>
          </w:p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10.91</w:t>
            </w:r>
          </w:p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10.92</w:t>
            </w:r>
          </w:p>
        </w:tc>
        <w:tc>
          <w:tcPr>
            <w:tcW w:w="420" w:type="pct"/>
            <w:vMerge w:val="restart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1213</w:t>
            </w:r>
          </w:p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1214</w:t>
            </w:r>
          </w:p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2302</w:t>
            </w:r>
          </w:p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2304</w:t>
            </w:r>
          </w:p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2305</w:t>
            </w:r>
          </w:p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2306</w:t>
            </w:r>
          </w:p>
          <w:p w:rsidR="00702B66" w:rsidRPr="00F11715" w:rsidRDefault="00702B66" w:rsidP="00702B66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2308</w:t>
            </w:r>
          </w:p>
          <w:p w:rsidR="00702B66" w:rsidRPr="00F11715" w:rsidRDefault="00702B66" w:rsidP="00702B66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2309</w:t>
            </w: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soybean line 40-3-2</w:t>
            </w: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50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soybean line MON89788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50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soybean line MON87701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50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soybean line FG72</w:t>
            </w: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50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soybean line SYHT0H2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50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soybean line BPS-CV-127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50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soybean line А2704-12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50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soybean line А5547-127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50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GM DNA soybean line MON87705  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50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soybean line MON87708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50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soybean line MON87769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64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soybean line DP-356043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50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soybean line DP-305423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50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MIR162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MON89034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NK603</w:t>
            </w:r>
          </w:p>
          <w:p w:rsidR="00D82C80" w:rsidRPr="00F11715" w:rsidRDefault="00D82C80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295A24" w:rsidRPr="00F11715" w:rsidRDefault="00295A24" w:rsidP="00D82C80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Bt11</w:t>
            </w:r>
          </w:p>
          <w:p w:rsidR="00D82C80" w:rsidRPr="00F11715" w:rsidRDefault="00D82C80" w:rsidP="00D82C8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MON863</w:t>
            </w:r>
          </w:p>
          <w:p w:rsidR="00295A24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MON88017</w:t>
            </w:r>
          </w:p>
          <w:p w:rsidR="00295A24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GA21</w:t>
            </w:r>
          </w:p>
          <w:p w:rsidR="00295A24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Т25</w:t>
            </w:r>
          </w:p>
          <w:p w:rsidR="00295A24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MON810</w:t>
            </w:r>
          </w:p>
          <w:p w:rsidR="00295A24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MIR604</w:t>
            </w:r>
          </w:p>
          <w:p w:rsidR="00295A24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3272</w:t>
            </w:r>
          </w:p>
          <w:p w:rsidR="00295A24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5307</w:t>
            </w:r>
          </w:p>
          <w:p w:rsidR="00295A24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ТС 1507</w:t>
            </w:r>
          </w:p>
          <w:p w:rsidR="00295A24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corn line MON87460</w:t>
            </w:r>
          </w:p>
          <w:p w:rsidR="00295A24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rapeseed line MON88302</w:t>
            </w:r>
          </w:p>
          <w:p w:rsidR="00295A24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rapeseed line MS1</w:t>
            </w:r>
          </w:p>
          <w:p w:rsidR="00295A24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rapeseed line GT73</w:t>
            </w: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rapeseed line T45</w:t>
            </w: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rapeseed line MS8</w:t>
            </w: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rapeseed line RF1</w:t>
            </w: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rapeseed line RF2</w:t>
            </w: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702B66" w:rsidRPr="00F11715" w:rsidTr="00FA6159">
        <w:trPr>
          <w:gridAfter w:val="1"/>
          <w:wAfter w:w="11" w:type="pct"/>
          <w:trHeight w:val="325"/>
        </w:trPr>
        <w:tc>
          <w:tcPr>
            <w:tcW w:w="231" w:type="pct"/>
            <w:vMerge/>
          </w:tcPr>
          <w:p w:rsidR="00702B66" w:rsidRPr="00F11715" w:rsidRDefault="00702B66" w:rsidP="00702B66">
            <w:pPr>
              <w:pStyle w:val="a9"/>
              <w:numPr>
                <w:ilvl w:val="0"/>
                <w:numId w:val="4"/>
              </w:numPr>
              <w:ind w:left="567" w:hanging="56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7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0" w:type="pct"/>
            <w:vMerge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1" w:type="pct"/>
          </w:tcPr>
          <w:p w:rsidR="00702B66" w:rsidRPr="00F11715" w:rsidRDefault="00295A24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GM DNA rapeseed line RF3</w:t>
            </w:r>
          </w:p>
        </w:tc>
        <w:tc>
          <w:tcPr>
            <w:tcW w:w="938" w:type="pct"/>
            <w:gridSpan w:val="3"/>
          </w:tcPr>
          <w:p w:rsidR="00702B66" w:rsidRPr="00F11715" w:rsidRDefault="00702B66" w:rsidP="00702B66">
            <w:pPr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</w:tbl>
    <w:tbl>
      <w:tblPr>
        <w:tblpPr w:leftFromText="180" w:rightFromText="180" w:tblpX="-157" w:tblpY="-1695"/>
        <w:tblW w:w="52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5"/>
        <w:gridCol w:w="2837"/>
        <w:gridCol w:w="2693"/>
        <w:gridCol w:w="1416"/>
        <w:gridCol w:w="1419"/>
        <w:gridCol w:w="3144"/>
        <w:gridCol w:w="2966"/>
      </w:tblGrid>
      <w:tr w:rsidR="002366B5" w:rsidRPr="00F11715" w:rsidTr="001F0A3F">
        <w:trPr>
          <w:tblHeader/>
        </w:trPr>
        <w:tc>
          <w:tcPr>
            <w:tcW w:w="276" w:type="pct"/>
          </w:tcPr>
          <w:p w:rsidR="008957AC" w:rsidRPr="00F11715" w:rsidRDefault="008F76E3" w:rsidP="001F0A3F">
            <w:pPr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66</w:t>
            </w:r>
          </w:p>
        </w:tc>
        <w:tc>
          <w:tcPr>
            <w:tcW w:w="926" w:type="pct"/>
          </w:tcPr>
          <w:p w:rsidR="00DA75FA" w:rsidRPr="00F11715" w:rsidRDefault="008957AC" w:rsidP="001F0A3F">
            <w:pPr>
              <w:pStyle w:val="1"/>
              <w:rPr>
                <w:b w:val="0"/>
                <w:bCs w:val="0"/>
              </w:rPr>
            </w:pPr>
            <w:r w:rsidRPr="00F11715">
              <w:rPr>
                <w:b w:val="0"/>
                <w:lang w:bidi="en-US"/>
              </w:rPr>
              <w:t>Unified sampling rules for agricultural products, food products and environmental objects for determination of trace</w:t>
            </w:r>
          </w:p>
          <w:p w:rsidR="008957AC" w:rsidRPr="00F11715" w:rsidRDefault="008957AC" w:rsidP="001F0A3F">
            <w:pPr>
              <w:pStyle w:val="1"/>
              <w:rPr>
                <w:b w:val="0"/>
                <w:bCs w:val="0"/>
              </w:rPr>
            </w:pPr>
            <w:r w:rsidRPr="00F11715">
              <w:rPr>
                <w:b w:val="0"/>
                <w:lang w:bidi="en-US"/>
              </w:rPr>
              <w:t>amounts of pesticides N 2051-79, cl. 5.</w:t>
            </w:r>
          </w:p>
        </w:tc>
        <w:tc>
          <w:tcPr>
            <w:tcW w:w="879" w:type="pct"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Food products and food raw materials, feed, compound feed</w:t>
            </w:r>
          </w:p>
        </w:tc>
        <w:tc>
          <w:tcPr>
            <w:tcW w:w="462" w:type="pct"/>
            <w:vMerge w:val="restart"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01.13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13.13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01.19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10.32</w:t>
            </w:r>
          </w:p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10.39</w:t>
            </w:r>
          </w:p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10.83</w:t>
            </w:r>
          </w:p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10.89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03.11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03.12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03.21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03.22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10.20 10.32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10.41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10.91</w:t>
            </w:r>
          </w:p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</w:t>
            </w:r>
          </w:p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1.89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10.71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10.72</w:t>
            </w:r>
          </w:p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10.73</w:t>
            </w:r>
          </w:p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10.86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01.12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01.19</w:t>
            </w:r>
          </w:p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01.79</w:t>
            </w:r>
          </w:p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</w:t>
            </w:r>
          </w:p>
        </w:tc>
        <w:tc>
          <w:tcPr>
            <w:tcW w:w="463" w:type="pct"/>
            <w:vMerge w:val="restart"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0409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0701-0713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0801-0814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0901-0910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1001-1008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1101-1109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1201-1209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1213-1214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1507-1518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1603-1605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1901-1905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2001-2009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2101-2106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2301-2309</w:t>
            </w:r>
          </w:p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2201</w:t>
            </w: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Sample preparation, sample extraction </w:t>
            </w:r>
          </w:p>
        </w:tc>
        <w:tc>
          <w:tcPr>
            <w:tcW w:w="968" w:type="pct"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-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 w:val="restart"/>
          </w:tcPr>
          <w:p w:rsidR="008957AC" w:rsidRPr="00F11715" w:rsidRDefault="008F76E3" w:rsidP="001F0A3F">
            <w:pPr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67</w:t>
            </w:r>
          </w:p>
        </w:tc>
        <w:tc>
          <w:tcPr>
            <w:tcW w:w="926" w:type="pct"/>
            <w:vMerge w:val="restart"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32689.1</w:t>
            </w:r>
          </w:p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32689.2 cl.</w:t>
            </w:r>
            <w:r w:rsidR="00CD74CF">
              <w:rPr>
                <w:sz w:val="24"/>
                <w:lang w:bidi="en-US"/>
              </w:rPr>
              <w:t xml:space="preserve"> </w:t>
            </w:r>
            <w:r w:rsidRPr="00F11715">
              <w:rPr>
                <w:sz w:val="24"/>
                <w:lang w:bidi="en-US"/>
              </w:rPr>
              <w:t>6</w:t>
            </w:r>
            <w:r w:rsidR="00CD74CF">
              <w:rPr>
                <w:sz w:val="24"/>
                <w:lang w:bidi="en-US"/>
              </w:rPr>
              <w:t>.</w:t>
            </w:r>
          </w:p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GOST 32689.3</w:t>
            </w:r>
          </w:p>
        </w:tc>
        <w:tc>
          <w:tcPr>
            <w:tcW w:w="879" w:type="pct"/>
            <w:vMerge w:val="restart"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Food products and food raw materials</w:t>
            </w: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Hexachlorobenzene</w:t>
            </w:r>
          </w:p>
        </w:tc>
        <w:tc>
          <w:tcPr>
            <w:tcW w:w="968" w:type="pct"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0.01-0.2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Folpet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Profenofos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0.01-3.0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Propham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Bromofos-ethyl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Propisamide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Bupirimat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Iprodione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Pyrazophos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Isofenphos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Dioxathion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Chlorbenside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Metalaxyl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Tecnazene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0.01-1.0 mg/kg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Chlorfenvinphos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Metazachlor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Methidathion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0.01-3.0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Ethion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0.01-3.0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Ethoprophos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Methoxychlor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0.01-1.0 mg/kg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Fenamiphos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Chlortal dimethyl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Vinclozolin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rHeight w:val="255"/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Azinphos-ethyl</w:t>
            </w:r>
          </w:p>
        </w:tc>
        <w:tc>
          <w:tcPr>
            <w:tcW w:w="968" w:type="pct"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rHeight w:val="255"/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Dioxatin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rHeight w:val="255"/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Disulfoton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0.01-5.0 mg/kg</w:t>
            </w:r>
          </w:p>
        </w:tc>
      </w:tr>
      <w:tr w:rsidR="002366B5" w:rsidRPr="00F11715" w:rsidTr="001F0A3F">
        <w:trPr>
          <w:trHeight w:val="255"/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Ethion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0.01-3.0 mg/kg</w:t>
            </w:r>
          </w:p>
        </w:tc>
      </w:tr>
      <w:tr w:rsidR="002366B5" w:rsidRPr="00F11715" w:rsidTr="001F0A3F">
        <w:trPr>
          <w:trHeight w:val="255"/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Ethoprophos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rHeight w:val="255"/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Fenamiphos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rHeight w:val="255"/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Fenthion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rHeight w:val="255"/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Formothion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rHeight w:val="255"/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Methamidophos 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rHeight w:val="255"/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Methidathion 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0.01-2.0 mg/kg</w:t>
            </w:r>
          </w:p>
        </w:tc>
      </w:tr>
      <w:tr w:rsidR="002366B5" w:rsidRPr="00F11715" w:rsidTr="001F0A3F">
        <w:trPr>
          <w:trHeight w:val="255"/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Mevinfos 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rHeight w:val="255"/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Phoxim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rHeight w:val="255"/>
          <w:tblHeader/>
        </w:trPr>
        <w:tc>
          <w:tcPr>
            <w:tcW w:w="276" w:type="pct"/>
            <w:vMerge/>
          </w:tcPr>
          <w:p w:rsidR="008957AC" w:rsidRPr="00F11715" w:rsidRDefault="008957A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8957AC" w:rsidRPr="00F11715" w:rsidRDefault="008957A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8957AC" w:rsidRPr="00F11715" w:rsidRDefault="008957A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8957AC" w:rsidRPr="00F11715" w:rsidRDefault="008957A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Pirimiphos</w:t>
            </w:r>
          </w:p>
        </w:tc>
        <w:tc>
          <w:tcPr>
            <w:tcW w:w="968" w:type="pct"/>
            <w:vAlign w:val="bottom"/>
          </w:tcPr>
          <w:p w:rsidR="008957AC" w:rsidRPr="00F11715" w:rsidRDefault="008957A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 w:val="restart"/>
          </w:tcPr>
          <w:p w:rsidR="00923A8C" w:rsidRPr="00F11715" w:rsidRDefault="008F76E3" w:rsidP="001F0A3F">
            <w:pPr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68</w:t>
            </w:r>
          </w:p>
        </w:tc>
        <w:tc>
          <w:tcPr>
            <w:tcW w:w="926" w:type="pct"/>
            <w:vMerge w:val="restart"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DIN EN 15662</w:t>
            </w:r>
          </w:p>
        </w:tc>
        <w:tc>
          <w:tcPr>
            <w:tcW w:w="879" w:type="pct"/>
            <w:vMerge w:val="restart"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Food products and food raw materials</w:t>
            </w:r>
          </w:p>
        </w:tc>
        <w:tc>
          <w:tcPr>
            <w:tcW w:w="462" w:type="pct"/>
            <w:vMerge w:val="restart"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01.13.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13.13.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01.19.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10.32</w:t>
            </w:r>
          </w:p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10.39</w:t>
            </w:r>
          </w:p>
          <w:p w:rsidR="00923A8C" w:rsidRPr="00F11715" w:rsidRDefault="0071118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10.83</w:t>
            </w:r>
          </w:p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10.89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03.11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03.12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03.21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03.22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10.20 10.32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10.41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10.83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10.91</w:t>
            </w:r>
          </w:p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</w:t>
            </w:r>
          </w:p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10.89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01.61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10.41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10.71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10.72</w:t>
            </w:r>
          </w:p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10.73</w:t>
            </w:r>
          </w:p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10.86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01.12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01.19</w:t>
            </w:r>
          </w:p>
          <w:p w:rsidR="00923A8C" w:rsidRPr="00F11715" w:rsidRDefault="00923A8C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01.79</w:t>
            </w:r>
          </w:p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</w:t>
            </w:r>
          </w:p>
        </w:tc>
        <w:tc>
          <w:tcPr>
            <w:tcW w:w="463" w:type="pct"/>
            <w:vMerge w:val="restart"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0301-0307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0409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0701-0713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0801-0814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0901-0910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1001-1008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1101-1109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1201-1208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1213-1214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1507-1518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1603-1605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1901-1905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2001-2009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2101-2106</w:t>
            </w:r>
          </w:p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2301-2309</w:t>
            </w:r>
          </w:p>
          <w:p w:rsidR="005E5FA2" w:rsidRPr="00F11715" w:rsidRDefault="005E5FA2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2201</w:t>
            </w: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Azimsulfuron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Azinphos-methyl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Azinphos-ethyl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Aclonifen</w:t>
            </w:r>
          </w:p>
        </w:tc>
        <w:tc>
          <w:tcPr>
            <w:tcW w:w="968" w:type="pct"/>
            <w:vAlign w:val="bottom"/>
          </w:tcPr>
          <w:p w:rsidR="00923A8C" w:rsidRPr="00F11715" w:rsidRDefault="002E48A4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0.01-0.15 mg/kg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Acrinathrin</w:t>
            </w:r>
          </w:p>
        </w:tc>
        <w:tc>
          <w:tcPr>
            <w:tcW w:w="968" w:type="pct"/>
            <w:vAlign w:val="bottom"/>
          </w:tcPr>
          <w:p w:rsidR="00923A8C" w:rsidRPr="00F11715" w:rsidRDefault="002E48A4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Alachlor</w:t>
            </w:r>
          </w:p>
        </w:tc>
        <w:tc>
          <w:tcPr>
            <w:tcW w:w="968" w:type="pct"/>
            <w:vAlign w:val="bottom"/>
          </w:tcPr>
          <w:p w:rsidR="00923A8C" w:rsidRPr="00F11715" w:rsidRDefault="002E48A4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Fosetyl-aluminium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0.01-400.0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Ametoctradin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Aminopyralid</w:t>
            </w:r>
          </w:p>
        </w:tc>
        <w:tc>
          <w:tcPr>
            <w:tcW w:w="968" w:type="pct"/>
            <w:vAlign w:val="bottom"/>
          </w:tcPr>
          <w:p w:rsidR="00923A8C" w:rsidRPr="00F11715" w:rsidRDefault="002E48A4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Amisulbrom</w:t>
            </w:r>
          </w:p>
        </w:tc>
        <w:tc>
          <w:tcPr>
            <w:tcW w:w="968" w:type="pct"/>
            <w:vAlign w:val="bottom"/>
          </w:tcPr>
          <w:p w:rsidR="00923A8C" w:rsidRPr="00F11715" w:rsidRDefault="002E48A4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Amitraz</w:t>
            </w:r>
          </w:p>
        </w:tc>
        <w:tc>
          <w:tcPr>
            <w:tcW w:w="968" w:type="pct"/>
            <w:vAlign w:val="bottom"/>
          </w:tcPr>
          <w:p w:rsidR="00923A8C" w:rsidRPr="00F11715" w:rsidRDefault="002E48A4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Anilazine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Anthraquinone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Asulam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Acetochlor</w:t>
            </w:r>
          </w:p>
        </w:tc>
        <w:tc>
          <w:tcPr>
            <w:tcW w:w="968" w:type="pct"/>
            <w:vAlign w:val="bottom"/>
          </w:tcPr>
          <w:p w:rsidR="00923A8C" w:rsidRPr="00F11715" w:rsidRDefault="002E48A4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Barban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Benalaxyl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Benthiavalicarb 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Benfluralin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Benfuracarb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Beflubutamide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Bixafen</w:t>
            </w:r>
          </w:p>
        </w:tc>
        <w:tc>
          <w:tcPr>
            <w:tcW w:w="968" w:type="pct"/>
            <w:vAlign w:val="bottom"/>
          </w:tcPr>
          <w:p w:rsidR="00923A8C" w:rsidRPr="00F11715" w:rsidRDefault="002E48A4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Binapacryl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Bifenazate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Biphenyl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Bifenox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Bromoxynil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0.01-0.15 mg/kg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Bromofos-ethyl</w:t>
            </w:r>
          </w:p>
        </w:tc>
        <w:tc>
          <w:tcPr>
            <w:tcW w:w="968" w:type="pct"/>
            <w:vAlign w:val="bottom"/>
          </w:tcPr>
          <w:p w:rsidR="00923A8C" w:rsidRPr="00F11715" w:rsidRDefault="002E48A4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Bupirimat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Buprofezin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Butylate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0.01-1.0 mg/kg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Butralin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Valifenalate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Warfarin</w:t>
            </w:r>
          </w:p>
        </w:tc>
        <w:tc>
          <w:tcPr>
            <w:tcW w:w="968" w:type="pct"/>
            <w:vAlign w:val="bottom"/>
          </w:tcPr>
          <w:p w:rsidR="00923A8C" w:rsidRPr="00F11715" w:rsidRDefault="007111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Vinclozolin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Haloxyfop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Halosulfuron methyl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Hexaconazole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Hymexazol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Ammonium glufosinate</w:t>
            </w:r>
          </w:p>
        </w:tc>
        <w:tc>
          <w:tcPr>
            <w:tcW w:w="968" w:type="pct"/>
            <w:vAlign w:val="bottom"/>
          </w:tcPr>
          <w:p w:rsidR="00923A8C" w:rsidRPr="00F11715" w:rsidRDefault="004021A5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Dalapon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Daminozide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Dicloran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Dimethenamid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Dimetipine</w:t>
            </w:r>
          </w:p>
        </w:tc>
        <w:tc>
          <w:tcPr>
            <w:tcW w:w="968" w:type="pct"/>
            <w:vAlign w:val="bottom"/>
          </w:tcPr>
          <w:p w:rsidR="00923A8C" w:rsidRPr="00F11715" w:rsidRDefault="0058576D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0.01-2.0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Dimethomorph</w:t>
            </w:r>
          </w:p>
        </w:tc>
        <w:tc>
          <w:tcPr>
            <w:tcW w:w="968" w:type="pct"/>
            <w:vAlign w:val="bottom"/>
          </w:tcPr>
          <w:p w:rsidR="00923A8C" w:rsidRPr="00F11715" w:rsidRDefault="0058576D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0.01-100.0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Dimoxystrobin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Dinocap</w:t>
            </w:r>
          </w:p>
        </w:tc>
        <w:tc>
          <w:tcPr>
            <w:tcW w:w="968" w:type="pct"/>
            <w:vAlign w:val="bottom"/>
          </w:tcPr>
          <w:p w:rsidR="00923A8C" w:rsidRPr="00F11715" w:rsidRDefault="004021A5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0.01-3.0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Dinoseb</w:t>
            </w:r>
          </w:p>
        </w:tc>
        <w:tc>
          <w:tcPr>
            <w:tcW w:w="968" w:type="pct"/>
            <w:vAlign w:val="bottom"/>
          </w:tcPr>
          <w:p w:rsidR="00923A8C" w:rsidRPr="00F11715" w:rsidRDefault="004021A5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Dioxathion 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Disulfoton</w:t>
            </w:r>
          </w:p>
        </w:tc>
        <w:tc>
          <w:tcPr>
            <w:tcW w:w="968" w:type="pct"/>
            <w:vAlign w:val="bottom"/>
          </w:tcPr>
          <w:p w:rsidR="00923A8C" w:rsidRPr="00F11715" w:rsidRDefault="004021A5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0.01-10.0 mg/kg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Diuron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Diphenylamine</w:t>
            </w:r>
          </w:p>
        </w:tc>
        <w:tc>
          <w:tcPr>
            <w:tcW w:w="968" w:type="pct"/>
            <w:vAlign w:val="bottom"/>
          </w:tcPr>
          <w:p w:rsidR="00923A8C" w:rsidRPr="00F11715" w:rsidRDefault="00B0576A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Diflufenican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Dichlorprop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Diethofencarb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Dodemorph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Dodine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Zoxamide</w:t>
            </w:r>
          </w:p>
        </w:tc>
        <w:tc>
          <w:tcPr>
            <w:tcW w:w="968" w:type="pct"/>
            <w:vAlign w:val="bottom"/>
          </w:tcPr>
          <w:p w:rsidR="00923A8C" w:rsidRPr="00F11715" w:rsidRDefault="004021A5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0.01-20.0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Isoxaben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0.01-0.15 mg/kg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Isoxaflutole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Isopyrazam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Isoprothiolane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Isoproturon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Imazaquin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Imazapic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Imazapyr</w:t>
            </w:r>
          </w:p>
        </w:tc>
        <w:tc>
          <w:tcPr>
            <w:tcW w:w="968" w:type="pct"/>
            <w:vAlign w:val="bottom"/>
          </w:tcPr>
          <w:p w:rsidR="00923A8C" w:rsidRPr="00F11715" w:rsidRDefault="004021A5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0.01-10.0 mg/kg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Imazapyr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Imidacloprid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0.01-3.0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Ioxynil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Iprovalicarb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Iprodione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Iodosulfuron methyl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Cadusafos</w:t>
            </w:r>
          </w:p>
        </w:tc>
        <w:tc>
          <w:tcPr>
            <w:tcW w:w="968" w:type="pct"/>
            <w:vAlign w:val="bottom"/>
          </w:tcPr>
          <w:p w:rsidR="00923A8C" w:rsidRPr="00F11715" w:rsidRDefault="004021A5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Camphechlor (Toxaphene)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Captafol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Carbaryl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Carbetamide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Carboxin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Carbosulfan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Quinalphos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Quinclorac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Quinmerac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0.01-0.3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Quinoclamine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Clethodim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Clodinafop-propargyl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Clomazone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Clopyralid</w:t>
            </w:r>
          </w:p>
        </w:tc>
        <w:tc>
          <w:tcPr>
            <w:tcW w:w="968" w:type="pct"/>
            <w:vAlign w:val="bottom"/>
          </w:tcPr>
          <w:p w:rsidR="00923A8C" w:rsidRPr="00F11715" w:rsidRDefault="004021A5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0.01-30.0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Clofentezine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Lactofen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Lenacil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0.01-0.3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Lufenuron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0.01-0.2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Mandipropamid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0.01-0.2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Mevinfos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Mesosulfuron methyl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Mesotrione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Mecarbam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Mecoprop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Mepanipyrim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Mepronil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Methabenzthiazuron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Metazachlor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Methacrifos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Metalaxyl</w:t>
            </w:r>
          </w:p>
        </w:tc>
        <w:tc>
          <w:tcPr>
            <w:tcW w:w="968" w:type="pct"/>
            <w:vAlign w:val="bottom"/>
          </w:tcPr>
          <w:p w:rsidR="00923A8C" w:rsidRPr="00F11715" w:rsidRDefault="005D6111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Metaldehyde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Methamidophos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Metamitron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Metaflumizone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Methidathion</w:t>
            </w:r>
          </w:p>
        </w:tc>
        <w:tc>
          <w:tcPr>
            <w:tcW w:w="968" w:type="pct"/>
            <w:vAlign w:val="bottom"/>
          </w:tcPr>
          <w:p w:rsidR="00923A8C" w:rsidRPr="00F11715" w:rsidRDefault="005D6111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0.01-3.0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Methiocarb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0.01-0.3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Metconazole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Methoxyfenozide</w:t>
            </w:r>
          </w:p>
        </w:tc>
        <w:tc>
          <w:tcPr>
            <w:tcW w:w="968" w:type="pct"/>
            <w:vAlign w:val="bottom"/>
          </w:tcPr>
          <w:p w:rsidR="00923A8C" w:rsidRPr="00F11715" w:rsidRDefault="005D6111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Methoxychlor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Metolachlor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0.01-0.15 mg/kg 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Methoprene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Metsulfuron-methyl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Monolinuron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0.01-0.15 mg/kg 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Napropamide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Nicosulfuron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Nitrophen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Novaluron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Oxadiazon</w:t>
            </w:r>
          </w:p>
        </w:tc>
        <w:tc>
          <w:tcPr>
            <w:tcW w:w="968" w:type="pct"/>
            <w:vAlign w:val="bottom"/>
          </w:tcPr>
          <w:p w:rsidR="00923A8C" w:rsidRPr="00F11715" w:rsidRDefault="005D6111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Oxadiargyl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Oxasulfuron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Oxydemeton-methyl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Oxyfluorfen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Omethoate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Oryzalin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0.01-0.15 mg/kg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Orthosulfamuron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Pendimethalin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Penoxsulam</w:t>
            </w:r>
          </w:p>
        </w:tc>
        <w:tc>
          <w:tcPr>
            <w:tcW w:w="968" w:type="pct"/>
            <w:vAlign w:val="bottom"/>
          </w:tcPr>
          <w:p w:rsidR="00923A8C" w:rsidRPr="00F11715" w:rsidRDefault="00B32C4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Penthiopyrad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0.01-2.0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Pethoxamid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Picloram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Picoxystrobin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Picolinafen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Pyrasulfotole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Pyraflufen-ethyl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Pyridate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Pyrimethanil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Prohexadione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0.01-2.0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Proquinazid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Propaquizafop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Propamocarb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Propanil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Propargite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Propachlor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Propisochlor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Propineb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Propoxycarbazone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Propoxur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Prosulfocarb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Prosulfuron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Propham</w:t>
            </w:r>
          </w:p>
        </w:tc>
        <w:tc>
          <w:tcPr>
            <w:tcW w:w="968" w:type="pct"/>
            <w:vAlign w:val="bottom"/>
          </w:tcPr>
          <w:p w:rsidR="00923A8C" w:rsidRPr="00F11715" w:rsidRDefault="005D6111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Profenofos</w:t>
            </w:r>
          </w:p>
        </w:tc>
        <w:tc>
          <w:tcPr>
            <w:tcW w:w="968" w:type="pct"/>
            <w:vAlign w:val="bottom"/>
          </w:tcPr>
          <w:p w:rsidR="00923A8C" w:rsidRPr="00F11715" w:rsidRDefault="005D6111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Profoxydim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Resmethrin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0.01-0.15 mg/kg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Rimsulfuron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0.01-0.15 mg/kg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Rotenone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Saflufenacil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Silthiophanes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Spinosad</w:t>
            </w:r>
          </w:p>
        </w:tc>
        <w:tc>
          <w:tcPr>
            <w:tcW w:w="968" w:type="pct"/>
            <w:vAlign w:val="bottom"/>
          </w:tcPr>
          <w:p w:rsidR="00923A8C" w:rsidRPr="00F11715" w:rsidRDefault="00E46A32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0.01-3.0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Spirodiclofen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Spiroxamine</w:t>
            </w:r>
          </w:p>
        </w:tc>
        <w:tc>
          <w:tcPr>
            <w:tcW w:w="968" w:type="pct"/>
            <w:vAlign w:val="bottom"/>
          </w:tcPr>
          <w:p w:rsidR="00923A8C" w:rsidRPr="00F11715" w:rsidRDefault="00C416C7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Spiromesifen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Spirotetramat </w:t>
            </w:r>
          </w:p>
        </w:tc>
        <w:tc>
          <w:tcPr>
            <w:tcW w:w="968" w:type="pct"/>
            <w:vAlign w:val="bottom"/>
          </w:tcPr>
          <w:p w:rsidR="00923A8C" w:rsidRPr="00F11715" w:rsidRDefault="00E46A32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Sulcotrione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Sulfosulfuron</w:t>
            </w:r>
          </w:p>
        </w:tc>
        <w:tc>
          <w:tcPr>
            <w:tcW w:w="968" w:type="pct"/>
            <w:vAlign w:val="bottom"/>
          </w:tcPr>
          <w:p w:rsidR="00923A8C" w:rsidRPr="00F11715" w:rsidRDefault="00E46A32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Tau-fluvalinate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Tebufenozide</w:t>
            </w:r>
          </w:p>
        </w:tc>
        <w:tc>
          <w:tcPr>
            <w:tcW w:w="968" w:type="pct"/>
            <w:vAlign w:val="bottom"/>
          </w:tcPr>
          <w:p w:rsidR="00923A8C" w:rsidRPr="00F11715" w:rsidRDefault="00E46A32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Tebufenpyrad</w:t>
            </w:r>
          </w:p>
        </w:tc>
        <w:tc>
          <w:tcPr>
            <w:tcW w:w="968" w:type="pct"/>
            <w:vAlign w:val="bottom"/>
          </w:tcPr>
          <w:p w:rsidR="00923A8C" w:rsidRPr="00F11715" w:rsidRDefault="00E46A32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Tecnazene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Tepraloxydim</w:t>
            </w:r>
          </w:p>
        </w:tc>
        <w:tc>
          <w:tcPr>
            <w:tcW w:w="968" w:type="pct"/>
            <w:vAlign w:val="bottom"/>
          </w:tcPr>
          <w:p w:rsidR="00923A8C" w:rsidRPr="00F11715" w:rsidRDefault="00E46A32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Terbufos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Tefluthrin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Thiabendazole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Thiobencarb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Thiophanate-methyl</w:t>
            </w:r>
          </w:p>
        </w:tc>
        <w:tc>
          <w:tcPr>
            <w:tcW w:w="968" w:type="pct"/>
            <w:vAlign w:val="bottom"/>
          </w:tcPr>
          <w:p w:rsidR="00923A8C" w:rsidRPr="00F11715" w:rsidRDefault="00E46A32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Thifensulfuron methyl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Tolclofos methyl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Topramezone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Tralkoxydim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Triazophos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Tribenuron methyl</w:t>
            </w:r>
          </w:p>
        </w:tc>
        <w:tc>
          <w:tcPr>
            <w:tcW w:w="968" w:type="pct"/>
            <w:vAlign w:val="bottom"/>
          </w:tcPr>
          <w:p w:rsidR="00923A8C" w:rsidRPr="00F11715" w:rsidRDefault="00E46A32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Tridemorph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Triclopyr</w:t>
            </w:r>
          </w:p>
        </w:tc>
        <w:tc>
          <w:tcPr>
            <w:tcW w:w="968" w:type="pct"/>
            <w:vAlign w:val="bottom"/>
          </w:tcPr>
          <w:p w:rsidR="00923A8C" w:rsidRPr="00F11715" w:rsidRDefault="00E46A32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Trinexapac-ethyl</w:t>
            </w:r>
          </w:p>
        </w:tc>
        <w:tc>
          <w:tcPr>
            <w:tcW w:w="968" w:type="pct"/>
            <w:vAlign w:val="bottom"/>
          </w:tcPr>
          <w:p w:rsidR="00923A8C" w:rsidRPr="00F11715" w:rsidRDefault="00E46A32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Triticonazole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Tritosulfuron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Triflusulfuron methyl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Triforine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Trichlorfon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Tricyclazole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Fenazaquin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Fenamidone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Fenamiphos</w:t>
            </w:r>
          </w:p>
        </w:tc>
        <w:tc>
          <w:tcPr>
            <w:tcW w:w="968" w:type="pct"/>
            <w:vAlign w:val="bottom"/>
          </w:tcPr>
          <w:p w:rsidR="00923A8C" w:rsidRPr="00F11715" w:rsidRDefault="00DE09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Phenmedipham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Fenoxycarb</w:t>
            </w:r>
          </w:p>
        </w:tc>
        <w:tc>
          <w:tcPr>
            <w:tcW w:w="968" w:type="pct"/>
            <w:vAlign w:val="bottom"/>
          </w:tcPr>
          <w:p w:rsidR="00923A8C" w:rsidRPr="00F11715" w:rsidRDefault="00A22B45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Phenothrin</w:t>
            </w:r>
          </w:p>
        </w:tc>
        <w:tc>
          <w:tcPr>
            <w:tcW w:w="968" w:type="pct"/>
            <w:vAlign w:val="bottom"/>
          </w:tcPr>
          <w:p w:rsidR="00923A8C" w:rsidRPr="00F11715" w:rsidRDefault="00A22B45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Fenpropathrin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Fenpropidin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Fenpropimorph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Fentin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Fenthion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Phenthoate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Flazasulfuron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Flonicamid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0.01-3.0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Florasulam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Fluazinam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Fluazifop-p-butyl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0.01-20.0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Flubendiamide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0.01-2.0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Fluquinconazole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Flumioxazine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Fluoxastrobin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Fluometuron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Fluopicolide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Fluopyram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0.01-2.0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Flupyradifurone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Flupyrsulfuron-methyl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Fluroxypyr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Flurochloridon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Flurprimidol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Flurtamone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Flusilazole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Flutolanil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0.01-3.0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Flutriafol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0.01-3.0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Flufenacet 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0.01-0.2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Flucycloxuron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Flucytrinate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Phoxim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Folpet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0.01-70.0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Fomesafen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Foramsulfuron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Formothion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Forchlorfenuron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Phosmet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Fosthiazate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Fuberidazole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Quizalofop-P, including Quizalofop-P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Chlozolinate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Chlorantraniliprole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0.01-3.0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Chlorbenside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Chlorobenzilate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Chlordane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Chlordecone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Chloridazon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Chloroxuron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Chlorprofam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Chlortal dimethyl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Chlorthiamide</w:t>
            </w:r>
          </w:p>
        </w:tc>
        <w:tc>
          <w:tcPr>
            <w:tcW w:w="968" w:type="pct"/>
            <w:vAlign w:val="bottom"/>
          </w:tcPr>
          <w:p w:rsidR="00923A8C" w:rsidRPr="00F11715" w:rsidRDefault="008379CE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Chlorfenapyr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0.01-0.3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Chlorfenvinphos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Chlorfenson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Cyazofamid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Cyhalofop butyl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Cyclanilide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Cycloxydim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0.01-50.0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Cinidone ethyl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Cyprodinil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Cyromazine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Cyfluthrin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Cyflufenamid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Emamectin benzoate 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Endosulfan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0.01-1.5 mg/kg 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Endrin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Epoxiconazole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Ethephon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Ethion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0.01-5.0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Ethirimol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Etoxazole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Ethoxyquin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Ethoxysulfuron</w:t>
            </w:r>
          </w:p>
        </w:tc>
        <w:tc>
          <w:tcPr>
            <w:tcW w:w="968" w:type="pct"/>
            <w:vAlign w:val="bottom"/>
          </w:tcPr>
          <w:p w:rsidR="00923A8C" w:rsidRPr="00F11715" w:rsidRDefault="00923A8C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0.01-1.0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Etofenprox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0.01-0.15 mg/kg  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  <w:vMerge/>
          </w:tcPr>
          <w:p w:rsidR="00923A8C" w:rsidRPr="00F11715" w:rsidRDefault="00923A8C" w:rsidP="001F0A3F">
            <w:pPr>
              <w:pStyle w:val="a9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926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" w:type="pct"/>
            <w:vMerge/>
          </w:tcPr>
          <w:p w:rsidR="00923A8C" w:rsidRPr="00F11715" w:rsidRDefault="00923A8C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  <w:vMerge/>
          </w:tcPr>
          <w:p w:rsidR="00923A8C" w:rsidRPr="00F11715" w:rsidRDefault="00923A8C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923A8C" w:rsidRPr="00F11715" w:rsidRDefault="00923A8C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  <w:vAlign w:val="center"/>
          </w:tcPr>
          <w:p w:rsidR="00923A8C" w:rsidRPr="00F11715" w:rsidRDefault="00923A8C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Etridiazole</w:t>
            </w:r>
          </w:p>
        </w:tc>
        <w:tc>
          <w:tcPr>
            <w:tcW w:w="968" w:type="pct"/>
            <w:vAlign w:val="bottom"/>
          </w:tcPr>
          <w:p w:rsidR="00923A8C" w:rsidRPr="00F11715" w:rsidRDefault="00CD56FB" w:rsidP="001F0A3F">
            <w:pPr>
              <w:rPr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0.01-0.15 mg/kg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757755" w:rsidRPr="00F11715" w:rsidRDefault="009D4B4B" w:rsidP="001F0A3F">
            <w:pPr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69</w:t>
            </w:r>
          </w:p>
        </w:tc>
        <w:tc>
          <w:tcPr>
            <w:tcW w:w="926" w:type="pct"/>
          </w:tcPr>
          <w:p w:rsidR="00757755" w:rsidRPr="00F11715" w:rsidRDefault="00757755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MUK 4.1.2016-05</w:t>
            </w:r>
          </w:p>
        </w:tc>
        <w:tc>
          <w:tcPr>
            <w:tcW w:w="879" w:type="pct"/>
          </w:tcPr>
          <w:p w:rsidR="00757755" w:rsidRPr="00F11715" w:rsidRDefault="00757755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Food products and food raw materials, feed</w:t>
            </w:r>
          </w:p>
        </w:tc>
        <w:tc>
          <w:tcPr>
            <w:tcW w:w="462" w:type="pct"/>
          </w:tcPr>
          <w:p w:rsidR="00757755" w:rsidRPr="00F11715" w:rsidRDefault="00975C5F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01.13, 13.13,</w:t>
            </w:r>
          </w:p>
          <w:p w:rsidR="00757755" w:rsidRPr="00F11715" w:rsidRDefault="00757755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01.19, 10.32,</w:t>
            </w:r>
          </w:p>
          <w:p w:rsidR="00757755" w:rsidRPr="00F11715" w:rsidRDefault="00757755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10.39, 10.83,</w:t>
            </w:r>
          </w:p>
          <w:p w:rsidR="00757755" w:rsidRPr="00F11715" w:rsidRDefault="00757755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10.89, 03.11,</w:t>
            </w:r>
          </w:p>
          <w:p w:rsidR="00757755" w:rsidRPr="00F11715" w:rsidRDefault="00757755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03.12, 03.21,</w:t>
            </w:r>
          </w:p>
          <w:p w:rsidR="00757755" w:rsidRPr="00F11715" w:rsidRDefault="00757755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03.22, 10.20, 10.32, 10.41,</w:t>
            </w:r>
          </w:p>
          <w:p w:rsidR="00757755" w:rsidRPr="00F11715" w:rsidRDefault="00757755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10.83, 10.91</w:t>
            </w:r>
          </w:p>
          <w:p w:rsidR="00757755" w:rsidRPr="00F11715" w:rsidRDefault="00757755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10.61, 10.89</w:t>
            </w:r>
          </w:p>
          <w:p w:rsidR="00757755" w:rsidRPr="00F11715" w:rsidRDefault="00757755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01.61, 10.41</w:t>
            </w:r>
          </w:p>
          <w:p w:rsidR="00757755" w:rsidRPr="00F11715" w:rsidRDefault="00757755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10.71, 10.72</w:t>
            </w:r>
          </w:p>
          <w:p w:rsidR="00757755" w:rsidRPr="00F11715" w:rsidRDefault="00757755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10.73, 10.86</w:t>
            </w:r>
          </w:p>
          <w:p w:rsidR="00757755" w:rsidRPr="00F11715" w:rsidRDefault="00757755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01.11, 01.12</w:t>
            </w:r>
          </w:p>
          <w:p w:rsidR="00757755" w:rsidRPr="00F11715" w:rsidRDefault="00757755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01.19, 01.79</w:t>
            </w:r>
          </w:p>
          <w:p w:rsidR="00757755" w:rsidRPr="00F11715" w:rsidRDefault="00757755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10.61, 10.91</w:t>
            </w:r>
          </w:p>
        </w:tc>
        <w:tc>
          <w:tcPr>
            <w:tcW w:w="463" w:type="pct"/>
          </w:tcPr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0701-0713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0801-0814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0901-0910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1001-1008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1101-1109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1201-1208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1213-1214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1507-1518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1603-1605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1901-1905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2001-2009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2101-2106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2301-2309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2201</w:t>
            </w:r>
          </w:p>
        </w:tc>
        <w:tc>
          <w:tcPr>
            <w:tcW w:w="1026" w:type="pct"/>
          </w:tcPr>
          <w:p w:rsidR="00757755" w:rsidRPr="00F11715" w:rsidRDefault="00757755" w:rsidP="001F0A3F">
            <w:pPr>
              <w:rPr>
                <w:i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Dithiocarbamate (thiram, mancozeb, zineb, metiram)</w:t>
            </w:r>
          </w:p>
        </w:tc>
        <w:tc>
          <w:tcPr>
            <w:tcW w:w="968" w:type="pct"/>
          </w:tcPr>
          <w:p w:rsidR="00757755" w:rsidRPr="00F11715" w:rsidRDefault="0088631B" w:rsidP="001F0A3F">
            <w:pPr>
              <w:rPr>
                <w:iCs/>
                <w:color w:val="000000"/>
                <w:sz w:val="24"/>
                <w:szCs w:val="24"/>
              </w:rPr>
            </w:pPr>
            <w:r>
              <w:rPr>
                <w:sz w:val="24"/>
                <w:lang w:bidi="en-US"/>
              </w:rPr>
              <w:t>0.005-</w:t>
            </w:r>
            <w:r w:rsidR="00757755" w:rsidRPr="00F11715">
              <w:rPr>
                <w:sz w:val="24"/>
                <w:lang w:bidi="en-US"/>
              </w:rPr>
              <w:t>0.1 mg/kg (carbon disulfide)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757755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70</w:t>
            </w:r>
          </w:p>
        </w:tc>
        <w:tc>
          <w:tcPr>
            <w:tcW w:w="926" w:type="pct"/>
          </w:tcPr>
          <w:p w:rsidR="00757755" w:rsidRPr="00F11715" w:rsidRDefault="00757755" w:rsidP="001F0A3F">
            <w:pPr>
              <w:widowControl w:val="0"/>
              <w:rPr>
                <w:sz w:val="24"/>
                <w:szCs w:val="24"/>
              </w:rPr>
            </w:pPr>
            <w:r w:rsidRPr="001F0A3F">
              <w:rPr>
                <w:sz w:val="24"/>
                <w:lang w:bidi="en-US"/>
              </w:rPr>
              <w:t>Instructions for the test system for the determination of Bean yellow mosaic virus, Loewe</w:t>
            </w:r>
          </w:p>
        </w:tc>
        <w:tc>
          <w:tcPr>
            <w:tcW w:w="879" w:type="pct"/>
          </w:tcPr>
          <w:p w:rsidR="00757755" w:rsidRPr="00F11715" w:rsidRDefault="00757755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Leguminous crops, products of their processing, sweepings</w:t>
            </w:r>
          </w:p>
        </w:tc>
        <w:tc>
          <w:tcPr>
            <w:tcW w:w="462" w:type="pct"/>
          </w:tcPr>
          <w:p w:rsidR="00757755" w:rsidRPr="00F11715" w:rsidRDefault="00757755" w:rsidP="001F0A3F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01.11.6</w:t>
            </w:r>
          </w:p>
          <w:p w:rsidR="00757755" w:rsidRPr="00F11715" w:rsidRDefault="00757755" w:rsidP="001F0A3F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01.11.7</w:t>
            </w:r>
          </w:p>
        </w:tc>
        <w:tc>
          <w:tcPr>
            <w:tcW w:w="463" w:type="pct"/>
          </w:tcPr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0708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0713</w:t>
            </w:r>
          </w:p>
          <w:p w:rsidR="00757755" w:rsidRPr="00F11715" w:rsidRDefault="00757755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757755" w:rsidRPr="00F11715" w:rsidRDefault="001F0A3F" w:rsidP="001F0A3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lang w:bidi="en-US"/>
              </w:rPr>
              <w:t>Antibodies to the Bean yellow Mosaic V</w:t>
            </w:r>
            <w:r w:rsidR="00DA4DA7" w:rsidRPr="00F11715">
              <w:rPr>
                <w:sz w:val="24"/>
                <w:lang w:bidi="en-US"/>
              </w:rPr>
              <w:t>irus</w:t>
            </w:r>
          </w:p>
        </w:tc>
        <w:tc>
          <w:tcPr>
            <w:tcW w:w="968" w:type="pct"/>
          </w:tcPr>
          <w:p w:rsidR="00757755" w:rsidRPr="00F11715" w:rsidRDefault="00757755" w:rsidP="001F0A3F">
            <w:pPr>
              <w:widowControl w:val="0"/>
              <w:rPr>
                <w:b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71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Instructions for the test system for the determination of Pea</w:t>
            </w:r>
            <w:r w:rsidR="001F0A3F">
              <w:rPr>
                <w:sz w:val="24"/>
                <w:lang w:bidi="en-US"/>
              </w:rPr>
              <w:t xml:space="preserve"> Seed-borne Mosaic Virus, Loewe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Leguminous crops,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01.11.6</w:t>
            </w:r>
          </w:p>
          <w:p w:rsidR="00B74F9D" w:rsidRPr="00F11715" w:rsidRDefault="00B74F9D" w:rsidP="001F0A3F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01.11.7</w:t>
            </w:r>
          </w:p>
        </w:tc>
        <w:tc>
          <w:tcPr>
            <w:tcW w:w="463" w:type="pct"/>
          </w:tcPr>
          <w:p w:rsidR="00B74F9D" w:rsidRPr="00F11715" w:rsidRDefault="001F0A3F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  <w:t>0708 071</w:t>
            </w:r>
          </w:p>
        </w:tc>
        <w:tc>
          <w:tcPr>
            <w:tcW w:w="1026" w:type="pct"/>
          </w:tcPr>
          <w:p w:rsidR="00B74F9D" w:rsidRPr="00F11715" w:rsidRDefault="001F0A3F" w:rsidP="001F0A3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lang w:bidi="en-US"/>
              </w:rPr>
              <w:t>Antibodies to Pea seed-borne Mosaic V</w:t>
            </w:r>
            <w:r w:rsidR="00DA4DA7" w:rsidRPr="00F11715">
              <w:rPr>
                <w:sz w:val="24"/>
                <w:lang w:bidi="en-US"/>
              </w:rPr>
              <w:t>irus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72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Instructions for the test system for the determination of Pea Seed-</w:t>
            </w:r>
            <w:r w:rsidRPr="00F11715">
              <w:rPr>
                <w:sz w:val="24"/>
                <w:lang w:bidi="en-US"/>
              </w:rPr>
              <w:lastRenderedPageBreak/>
              <w:t>borne Mosaic Virus, Loewe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Leguminous crops,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01.11.6</w:t>
            </w:r>
          </w:p>
          <w:p w:rsidR="00B74F9D" w:rsidRPr="00F11715" w:rsidRDefault="00B74F9D" w:rsidP="001F0A3F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01.11.7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0708  0713</w:t>
            </w:r>
          </w:p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6" w:type="pct"/>
          </w:tcPr>
          <w:p w:rsidR="00B74F9D" w:rsidRPr="00F11715" w:rsidRDefault="001F0A3F" w:rsidP="001F0A3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lang w:bidi="en-US"/>
              </w:rPr>
              <w:t>Antibodies to Pea seed-borne Mosaic V</w:t>
            </w:r>
            <w:r w:rsidR="00DA4DA7" w:rsidRPr="00F11715">
              <w:rPr>
                <w:sz w:val="24"/>
                <w:lang w:bidi="en-US"/>
              </w:rPr>
              <w:t>irus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73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Instructions for the test system for the determination of Tobacco Mosaic Virus, Loewe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Leguminous crops,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1001-1003,1209</w:t>
            </w:r>
          </w:p>
        </w:tc>
        <w:tc>
          <w:tcPr>
            <w:tcW w:w="1026" w:type="pct"/>
          </w:tcPr>
          <w:p w:rsidR="00B74F9D" w:rsidRPr="00F11715" w:rsidRDefault="00DA4DA7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Antibodies to  </w:t>
            </w:r>
          </w:p>
          <w:p w:rsidR="00B74F9D" w:rsidRPr="00F11715" w:rsidRDefault="001F0A3F" w:rsidP="001F0A3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lang w:bidi="en-US"/>
              </w:rPr>
              <w:t>Tobacco Mosaic V</w:t>
            </w:r>
            <w:r w:rsidR="00B74F9D" w:rsidRPr="00F11715">
              <w:rPr>
                <w:sz w:val="24"/>
                <w:lang w:bidi="en-US"/>
              </w:rPr>
              <w:t>irus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74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Instructions for the test system f</w:t>
            </w:r>
            <w:r w:rsidR="001F0A3F">
              <w:rPr>
                <w:sz w:val="24"/>
                <w:lang w:bidi="en-US"/>
              </w:rPr>
              <w:t>or the determination of Barley Mild Mosaic V</w:t>
            </w:r>
            <w:r w:rsidRPr="00F11715">
              <w:rPr>
                <w:sz w:val="24"/>
                <w:lang w:bidi="en-US"/>
              </w:rPr>
              <w:t>irus, Loewe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Barley, products of its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01.11.3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1003</w:t>
            </w:r>
          </w:p>
        </w:tc>
        <w:tc>
          <w:tcPr>
            <w:tcW w:w="1026" w:type="pct"/>
          </w:tcPr>
          <w:p w:rsidR="00B74F9D" w:rsidRPr="00F11715" w:rsidRDefault="001F0A3F" w:rsidP="001F0A3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lang w:bidi="en-US"/>
              </w:rPr>
              <w:t>Antibodies to Barley Mild Mosaic V</w:t>
            </w:r>
            <w:r w:rsidR="00DA4DA7" w:rsidRPr="00F11715">
              <w:rPr>
                <w:sz w:val="24"/>
                <w:lang w:bidi="en-US"/>
              </w:rPr>
              <w:t>irus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75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Instructions for the test system f</w:t>
            </w:r>
            <w:r w:rsidR="001F0A3F">
              <w:rPr>
                <w:sz w:val="24"/>
                <w:lang w:bidi="en-US"/>
              </w:rPr>
              <w:t>or the determination of Barley Stripe M</w:t>
            </w:r>
            <w:r w:rsidRPr="00F11715">
              <w:rPr>
                <w:sz w:val="24"/>
                <w:lang w:bidi="en-US"/>
              </w:rPr>
              <w:t xml:space="preserve">osaic </w:t>
            </w:r>
            <w:r w:rsidR="001F0A3F">
              <w:rPr>
                <w:sz w:val="24"/>
                <w:lang w:bidi="en-US"/>
              </w:rPr>
              <w:t>V</w:t>
            </w:r>
            <w:r w:rsidRPr="00F11715">
              <w:rPr>
                <w:sz w:val="24"/>
                <w:lang w:bidi="en-US"/>
              </w:rPr>
              <w:t>irus, Loewe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Grain crops,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</w:tc>
        <w:tc>
          <w:tcPr>
            <w:tcW w:w="463" w:type="pct"/>
          </w:tcPr>
          <w:p w:rsidR="00B74F9D" w:rsidRPr="00F11715" w:rsidRDefault="001F0A3F" w:rsidP="001F0A3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lang w:bidi="en-US"/>
              </w:rPr>
              <w:t>1001-</w:t>
            </w:r>
            <w:r w:rsidR="00B74F9D" w:rsidRPr="00F11715">
              <w:rPr>
                <w:sz w:val="24"/>
                <w:lang w:bidi="en-US"/>
              </w:rPr>
              <w:t>1008</w:t>
            </w:r>
          </w:p>
        </w:tc>
        <w:tc>
          <w:tcPr>
            <w:tcW w:w="1026" w:type="pct"/>
          </w:tcPr>
          <w:p w:rsidR="00B74F9D" w:rsidRPr="00F11715" w:rsidRDefault="001F0A3F" w:rsidP="001F0A3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lang w:bidi="en-US"/>
              </w:rPr>
              <w:t>Antibodies to Barley Stripe Mosaic Virus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rHeight w:val="1417"/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76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Instructions for the test system f</w:t>
            </w:r>
            <w:r w:rsidR="001F0A3F">
              <w:rPr>
                <w:sz w:val="24"/>
                <w:lang w:bidi="en-US"/>
              </w:rPr>
              <w:t>or the determination of Barley Yellow Mosaic V</w:t>
            </w:r>
            <w:r w:rsidRPr="00F11715">
              <w:rPr>
                <w:sz w:val="24"/>
                <w:lang w:bidi="en-US"/>
              </w:rPr>
              <w:t>irus, Loewe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Grain crops (Barley),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01.11.3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rStyle w:val="ac"/>
                <w:i w:val="0"/>
                <w:sz w:val="24"/>
                <w:lang w:bidi="en-US"/>
              </w:rPr>
              <w:t>1003</w:t>
            </w:r>
          </w:p>
        </w:tc>
        <w:tc>
          <w:tcPr>
            <w:tcW w:w="1026" w:type="pct"/>
          </w:tcPr>
          <w:p w:rsidR="00B74F9D" w:rsidRPr="00F11715" w:rsidRDefault="001F0A3F" w:rsidP="001F0A3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lang w:bidi="en-US"/>
              </w:rPr>
              <w:t>Antibodies to Barley Yellow Mosaic V</w:t>
            </w:r>
            <w:r w:rsidR="00DA4DA7" w:rsidRPr="00F11715">
              <w:rPr>
                <w:sz w:val="24"/>
                <w:lang w:bidi="en-US"/>
              </w:rPr>
              <w:t xml:space="preserve">irus  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rHeight w:val="1417"/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77</w:t>
            </w:r>
          </w:p>
        </w:tc>
        <w:tc>
          <w:tcPr>
            <w:tcW w:w="926" w:type="pct"/>
          </w:tcPr>
          <w:p w:rsidR="00BB4789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Instructions for the test system for the determination of Soil-b</w:t>
            </w:r>
            <w:r w:rsidR="001F0A3F">
              <w:rPr>
                <w:sz w:val="24"/>
                <w:lang w:bidi="en-US"/>
              </w:rPr>
              <w:t>orne Cereal Mosaic Virus, Loewe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Grain crops (Wheat),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01.11.1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1001</w:t>
            </w:r>
          </w:p>
        </w:tc>
        <w:tc>
          <w:tcPr>
            <w:tcW w:w="1026" w:type="pct"/>
          </w:tcPr>
          <w:p w:rsidR="00B74F9D" w:rsidRPr="00F11715" w:rsidRDefault="001F0A3F" w:rsidP="001F0A3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lang w:bidi="en-US"/>
              </w:rPr>
              <w:t>Antibodies to Soil-borne Cereal Mosaic Virus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78</w:t>
            </w:r>
          </w:p>
        </w:tc>
        <w:tc>
          <w:tcPr>
            <w:tcW w:w="926" w:type="pct"/>
          </w:tcPr>
          <w:p w:rsidR="00B74F9D" w:rsidRPr="005841E2" w:rsidRDefault="00B74F9D" w:rsidP="001F0A3F">
            <w:pPr>
              <w:widowControl w:val="0"/>
              <w:rPr>
                <w:sz w:val="24"/>
                <w:szCs w:val="24"/>
              </w:rPr>
            </w:pPr>
            <w:r w:rsidRPr="005841E2">
              <w:rPr>
                <w:sz w:val="24"/>
                <w:lang w:bidi="en-US"/>
              </w:rPr>
              <w:t xml:space="preserve">Instructions for the test system </w:t>
            </w:r>
            <w:r w:rsidR="005841E2" w:rsidRPr="005841E2">
              <w:rPr>
                <w:sz w:val="24"/>
                <w:lang w:bidi="en-US"/>
              </w:rPr>
              <w:t>for the determination of Wheat Dwarf V</w:t>
            </w:r>
            <w:r w:rsidRPr="005841E2">
              <w:rPr>
                <w:sz w:val="24"/>
                <w:lang w:bidi="en-US"/>
              </w:rPr>
              <w:t>irus,</w:t>
            </w:r>
            <w:r w:rsidR="001F0A3F" w:rsidRPr="005841E2">
              <w:rPr>
                <w:sz w:val="24"/>
                <w:lang w:bidi="en-US"/>
              </w:rPr>
              <w:t xml:space="preserve"> </w:t>
            </w:r>
            <w:r w:rsidRPr="005841E2">
              <w:rPr>
                <w:sz w:val="24"/>
                <w:lang w:bidi="en-US"/>
              </w:rPr>
              <w:t>Loewe</w:t>
            </w:r>
          </w:p>
        </w:tc>
        <w:tc>
          <w:tcPr>
            <w:tcW w:w="879" w:type="pct"/>
          </w:tcPr>
          <w:p w:rsidR="00B74F9D" w:rsidRPr="005841E2" w:rsidRDefault="00B74F9D" w:rsidP="001F0A3F">
            <w:pPr>
              <w:rPr>
                <w:sz w:val="24"/>
                <w:szCs w:val="24"/>
              </w:rPr>
            </w:pPr>
            <w:r w:rsidRPr="005841E2">
              <w:rPr>
                <w:sz w:val="24"/>
                <w:lang w:bidi="en-US"/>
              </w:rPr>
              <w:t>Grain crops (Wheat, Barley),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01.11.1</w:t>
            </w:r>
          </w:p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01.11.3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1001</w:t>
            </w:r>
          </w:p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1003</w:t>
            </w:r>
          </w:p>
        </w:tc>
        <w:tc>
          <w:tcPr>
            <w:tcW w:w="1026" w:type="pct"/>
          </w:tcPr>
          <w:p w:rsidR="00B74F9D" w:rsidRPr="00F11715" w:rsidRDefault="005841E2" w:rsidP="001F0A3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lang w:bidi="en-US"/>
              </w:rPr>
              <w:t>Antibodies to Wheat Dwarf Virus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79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Instructions for the test system </w:t>
            </w:r>
            <w:r w:rsidR="005841E2">
              <w:rPr>
                <w:sz w:val="24"/>
                <w:lang w:bidi="en-US"/>
              </w:rPr>
              <w:t>for the determination of Wheat Spindle Streak M</w:t>
            </w:r>
            <w:r w:rsidRPr="00F11715">
              <w:rPr>
                <w:sz w:val="24"/>
                <w:lang w:bidi="en-US"/>
              </w:rPr>
              <w:t xml:space="preserve">osaic </w:t>
            </w:r>
            <w:r w:rsidR="005841E2">
              <w:rPr>
                <w:sz w:val="24"/>
                <w:lang w:bidi="en-US"/>
              </w:rPr>
              <w:lastRenderedPageBreak/>
              <w:t>V</w:t>
            </w:r>
            <w:r w:rsidRPr="00F11715">
              <w:rPr>
                <w:sz w:val="24"/>
                <w:lang w:bidi="en-US"/>
              </w:rPr>
              <w:t>irus, Loewe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Grain crops (Wheat), products of their processing, sweepings</w:t>
            </w:r>
          </w:p>
          <w:p w:rsidR="00B74F9D" w:rsidRPr="00F11715" w:rsidRDefault="00B74F9D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01.11.1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1001</w:t>
            </w:r>
          </w:p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026" w:type="pct"/>
          </w:tcPr>
          <w:p w:rsidR="00B74F9D" w:rsidRPr="00F11715" w:rsidRDefault="005841E2" w:rsidP="001F0A3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lang w:bidi="en-US"/>
              </w:rPr>
              <w:t>Antibodies to Wheat Spindle Streak Mosaic V</w:t>
            </w:r>
            <w:r w:rsidR="00DA4DA7" w:rsidRPr="00F11715">
              <w:rPr>
                <w:sz w:val="24"/>
                <w:lang w:bidi="en-US"/>
              </w:rPr>
              <w:t xml:space="preserve">irus  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80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Instructions for the test system </w:t>
            </w:r>
            <w:r w:rsidR="005841E2">
              <w:rPr>
                <w:sz w:val="24"/>
                <w:lang w:bidi="en-US"/>
              </w:rPr>
              <w:t>for the determination of Wheat Streak Mosaic V</w:t>
            </w:r>
            <w:r w:rsidRPr="00F11715">
              <w:rPr>
                <w:sz w:val="24"/>
                <w:lang w:bidi="en-US"/>
              </w:rPr>
              <w:t>irus, Loewe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Grain crops,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</w:tc>
        <w:tc>
          <w:tcPr>
            <w:tcW w:w="463" w:type="pct"/>
          </w:tcPr>
          <w:p w:rsidR="00B74F9D" w:rsidRPr="00F11715" w:rsidRDefault="005841E2" w:rsidP="001F0A3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lang w:bidi="en-US"/>
              </w:rPr>
              <w:t>1001-</w:t>
            </w:r>
            <w:r w:rsidR="00B74F9D" w:rsidRPr="00F11715">
              <w:rPr>
                <w:sz w:val="24"/>
                <w:lang w:bidi="en-US"/>
              </w:rPr>
              <w:t>1008</w:t>
            </w:r>
          </w:p>
        </w:tc>
        <w:tc>
          <w:tcPr>
            <w:tcW w:w="1026" w:type="pct"/>
          </w:tcPr>
          <w:p w:rsidR="00B74F9D" w:rsidRPr="00F11715" w:rsidRDefault="00DA4DA7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Antibodies</w:t>
            </w:r>
            <w:r w:rsidR="005841E2">
              <w:rPr>
                <w:sz w:val="24"/>
                <w:lang w:bidi="en-US"/>
              </w:rPr>
              <w:t xml:space="preserve"> to Wheat Streak Mosaic Virus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81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Instructions for the test system for the determination of Bean common mosaic necrosis virus (BCMNV), Loewe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Leguminous crops,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01.11.6</w:t>
            </w:r>
          </w:p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01.11.7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1201</w:t>
            </w:r>
          </w:p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0708</w:t>
            </w:r>
          </w:p>
          <w:p w:rsidR="00B74F9D" w:rsidRPr="005841E2" w:rsidRDefault="00B74F9D" w:rsidP="005841E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0713</w:t>
            </w:r>
          </w:p>
        </w:tc>
        <w:tc>
          <w:tcPr>
            <w:tcW w:w="1026" w:type="pct"/>
          </w:tcPr>
          <w:p w:rsidR="005841E2" w:rsidRDefault="00DA4DA7" w:rsidP="001F0A3F">
            <w:pPr>
              <w:widowControl w:val="0"/>
              <w:rPr>
                <w:sz w:val="24"/>
                <w:lang w:bidi="en-US"/>
              </w:rPr>
            </w:pPr>
            <w:r w:rsidRPr="00F11715">
              <w:rPr>
                <w:sz w:val="24"/>
                <w:lang w:bidi="en-US"/>
              </w:rPr>
              <w:t>A</w:t>
            </w:r>
            <w:r w:rsidR="005841E2">
              <w:rPr>
                <w:sz w:val="24"/>
                <w:lang w:bidi="en-US"/>
              </w:rPr>
              <w:t>ntibodies to BCMNV</w:t>
            </w:r>
          </w:p>
          <w:p w:rsidR="00B74F9D" w:rsidRPr="00F11715" w:rsidRDefault="00DA4DA7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Bean common mosaic necrosis virus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82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Instructions for the test system f</w:t>
            </w:r>
            <w:r w:rsidR="005841E2">
              <w:rPr>
                <w:sz w:val="24"/>
                <w:lang w:bidi="en-US"/>
              </w:rPr>
              <w:t>or the determination of Barley Yellow Dwarf V</w:t>
            </w:r>
            <w:r w:rsidRPr="00F11715">
              <w:rPr>
                <w:sz w:val="24"/>
                <w:lang w:bidi="en-US"/>
              </w:rPr>
              <w:t>irus PAV-like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Grain crops (Barley),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01.11.3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rStyle w:val="ac"/>
                <w:i w:val="0"/>
                <w:sz w:val="24"/>
                <w:lang w:bidi="en-US"/>
              </w:rPr>
              <w:t>1003</w:t>
            </w:r>
          </w:p>
        </w:tc>
        <w:tc>
          <w:tcPr>
            <w:tcW w:w="1026" w:type="pct"/>
          </w:tcPr>
          <w:p w:rsidR="00B74F9D" w:rsidRPr="00F11715" w:rsidRDefault="00DA4DA7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Antibodies to BYDV-B Barle</w:t>
            </w:r>
            <w:r w:rsidR="005841E2">
              <w:rPr>
                <w:sz w:val="24"/>
                <w:lang w:bidi="en-US"/>
              </w:rPr>
              <w:t>y Yellow Dwarf Virus PAV-like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83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shd w:val="clear" w:color="auto" w:fill="FFFFFF"/>
              <w:outlineLvl w:val="1"/>
              <w:rPr>
                <w:bCs/>
                <w:color w:val="000000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Instructions for the test system for the determination of Brome mosaic virus ВMV, Loewe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Grain crops,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1001-1007</w:t>
            </w:r>
          </w:p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026" w:type="pct"/>
          </w:tcPr>
          <w:p w:rsidR="00B74F9D" w:rsidRPr="00F11715" w:rsidRDefault="00DA4DA7" w:rsidP="001F0A3F">
            <w:pPr>
              <w:shd w:val="clear" w:color="auto" w:fill="FFFFFF"/>
              <w:outlineLvl w:val="1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Antibodies to Brome mosaic virus (ВMV</w:t>
            </w:r>
            <w:r w:rsidR="005841E2">
              <w:rPr>
                <w:b/>
                <w:sz w:val="24"/>
                <w:lang w:bidi="en-US"/>
              </w:rPr>
              <w:t>)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84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Instructions for the test system </w:t>
            </w:r>
            <w:r w:rsidR="005841E2">
              <w:rPr>
                <w:sz w:val="24"/>
                <w:lang w:bidi="en-US"/>
              </w:rPr>
              <w:t>for the determination of Maize Dwarf Mosaic V</w:t>
            </w:r>
            <w:r w:rsidRPr="00F11715">
              <w:rPr>
                <w:sz w:val="24"/>
                <w:lang w:bidi="en-US"/>
              </w:rPr>
              <w:t>irus (MDMV)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Grain crops (Corn),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01.11.2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1005</w:t>
            </w:r>
          </w:p>
        </w:tc>
        <w:tc>
          <w:tcPr>
            <w:tcW w:w="1026" w:type="pct"/>
          </w:tcPr>
          <w:p w:rsidR="00B74F9D" w:rsidRPr="00F11715" w:rsidRDefault="00DA4DA7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Antibodies to MDMV Maize Dwarf Mosaic Virus  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85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No. 129-2017</w:t>
            </w:r>
          </w:p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 xml:space="preserve">MR ARPQC Temporary guidelines for detection and identification of the pathogen of yellow slime disease of wheat Rathayibacter tritici (Carlson &amp; Vidaver) </w:t>
            </w:r>
            <w:r w:rsidR="005841E2">
              <w:rPr>
                <w:sz w:val="24"/>
                <w:lang w:bidi="en-US"/>
              </w:rPr>
              <w:lastRenderedPageBreak/>
              <w:t>Zgurskaya et al.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Grain crops (Wheat),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01.11.1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1001</w:t>
            </w:r>
          </w:p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</w:p>
          <w:p w:rsidR="00B74F9D" w:rsidRPr="00F11715" w:rsidRDefault="00B74F9D" w:rsidP="001F0A3F">
            <w:pPr>
              <w:rPr>
                <w:sz w:val="24"/>
                <w:szCs w:val="24"/>
              </w:rPr>
            </w:pPr>
          </w:p>
        </w:tc>
        <w:tc>
          <w:tcPr>
            <w:tcW w:w="10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Yellow slime disease of wheat Rathayibacter tritici Carlson &amp; Vidaver Zgurskaya et al.</w:t>
            </w:r>
          </w:p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86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No.</w:t>
            </w:r>
            <w:r w:rsidR="005841E2">
              <w:rPr>
                <w:sz w:val="24"/>
                <w:lang w:bidi="en-US"/>
              </w:rPr>
              <w:t xml:space="preserve"> </w:t>
            </w:r>
            <w:r w:rsidRPr="00F11715">
              <w:rPr>
                <w:sz w:val="24"/>
                <w:lang w:bidi="en-US"/>
              </w:rPr>
              <w:t>136-2017 MR ARPQC Temporary guidelines for the detection and identification of the pathogen of leaf spot of corn Cochliobolus carbonum R.R. Nelson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Corn, sorghum, products of their processing, sweepings</w:t>
            </w:r>
          </w:p>
          <w:p w:rsidR="00B74F9D" w:rsidRPr="00F11715" w:rsidRDefault="00B74F9D" w:rsidP="001F0A3F">
            <w:pPr>
              <w:rPr>
                <w:sz w:val="24"/>
                <w:szCs w:val="24"/>
              </w:rPr>
            </w:pP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01.11.2</w:t>
            </w:r>
          </w:p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01.11.4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1005</w:t>
            </w:r>
          </w:p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1007</w:t>
            </w:r>
          </w:p>
        </w:tc>
        <w:tc>
          <w:tcPr>
            <w:tcW w:w="10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Leaf spot of corn                    Cochliobolus carbonum R.R. Nelson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87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No.</w:t>
            </w:r>
            <w:r w:rsidR="005841E2">
              <w:rPr>
                <w:sz w:val="24"/>
                <w:lang w:bidi="en-US"/>
              </w:rPr>
              <w:t xml:space="preserve"> </w:t>
            </w:r>
            <w:r w:rsidRPr="00F11715">
              <w:rPr>
                <w:sz w:val="24"/>
                <w:lang w:bidi="en-US"/>
              </w:rPr>
              <w:t>34-2018 MR ARPQC Guidelines for detection and identification of Anguina spp.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Grain crops,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1001-1004</w:t>
            </w:r>
          </w:p>
        </w:tc>
        <w:tc>
          <w:tcPr>
            <w:tcW w:w="10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Nematodes of the genus Anguina spp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88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No.</w:t>
            </w:r>
            <w:r w:rsidR="005841E2">
              <w:rPr>
                <w:sz w:val="24"/>
                <w:lang w:bidi="en-US"/>
              </w:rPr>
              <w:t xml:space="preserve"> </w:t>
            </w:r>
            <w:r w:rsidRPr="00F11715">
              <w:rPr>
                <w:sz w:val="24"/>
                <w:lang w:bidi="en-US"/>
              </w:rPr>
              <w:t>89-2016 MR ARPQC Guidelines for the detection and identification of rice nematodes Aphelenсhoides besseyi Christie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Husked rice, raw rice,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01.12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1006</w:t>
            </w:r>
          </w:p>
        </w:tc>
        <w:tc>
          <w:tcPr>
            <w:tcW w:w="10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Rice nematode Aphelenсhoides besseyi Christie</w:t>
            </w:r>
          </w:p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89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No.</w:t>
            </w:r>
            <w:r w:rsidR="005841E2">
              <w:rPr>
                <w:sz w:val="24"/>
                <w:lang w:bidi="en-US"/>
              </w:rPr>
              <w:t xml:space="preserve"> </w:t>
            </w:r>
            <w:r w:rsidRPr="00F11715">
              <w:rPr>
                <w:sz w:val="24"/>
                <w:lang w:bidi="en-US"/>
              </w:rPr>
              <w:t>95-2017 MR ARPQC Guidelines for the detection and identification of the pathogen of dwarf smut of wheat Tilletia controversa Kuhn. – second edition of 2018 37.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Grain crops (Wheat, Rye, Triticale),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01.11.1</w:t>
            </w:r>
          </w:p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01.11.3</w:t>
            </w:r>
          </w:p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01.11.4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1001-1002</w:t>
            </w:r>
          </w:p>
        </w:tc>
        <w:tc>
          <w:tcPr>
            <w:tcW w:w="1026" w:type="pct"/>
          </w:tcPr>
          <w:p w:rsidR="005841E2" w:rsidRDefault="005841E2" w:rsidP="001F0A3F">
            <w:pPr>
              <w:widowControl w:val="0"/>
              <w:rPr>
                <w:sz w:val="24"/>
                <w:lang w:bidi="en-US"/>
              </w:rPr>
            </w:pPr>
            <w:r>
              <w:rPr>
                <w:sz w:val="24"/>
                <w:lang w:bidi="en-US"/>
              </w:rPr>
              <w:t>Dwarf smut of wheat</w:t>
            </w:r>
          </w:p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Tilletia controversa Kuhn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90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No.</w:t>
            </w:r>
            <w:r w:rsidR="005841E2">
              <w:rPr>
                <w:sz w:val="24"/>
                <w:lang w:bidi="en-US"/>
              </w:rPr>
              <w:t xml:space="preserve"> </w:t>
            </w:r>
            <w:r w:rsidRPr="00F11715">
              <w:rPr>
                <w:sz w:val="24"/>
                <w:lang w:bidi="en-US"/>
              </w:rPr>
              <w:t xml:space="preserve">96-2017 MR ARPQC Guidelines for the detection and identification of the pathogen of purple soybean cercosporosis </w:t>
            </w:r>
            <w:r w:rsidRPr="00F11715">
              <w:rPr>
                <w:sz w:val="24"/>
                <w:lang w:bidi="en-US"/>
              </w:rPr>
              <w:lastRenderedPageBreak/>
              <w:t>Cercospora kikuchii (T. Matsu &amp; Tomoyasu) Gardn. – second edition of 2018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Soybeans, leguminous crops,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01.11.8</w:t>
            </w:r>
          </w:p>
          <w:p w:rsidR="00B74F9D" w:rsidRPr="00F11715" w:rsidRDefault="00B74F9D" w:rsidP="001F0A3F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01.11.7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1201 </w:t>
            </w:r>
          </w:p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 xml:space="preserve">0708 </w:t>
            </w:r>
          </w:p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0713</w:t>
            </w:r>
          </w:p>
        </w:tc>
        <w:tc>
          <w:tcPr>
            <w:tcW w:w="10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Purple soybean cercosporosis Cercospora kikuchii (T. Matsu &amp; Tomoyasu) Gardn.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  <w:tr w:rsidR="002366B5" w:rsidRPr="00F11715" w:rsidTr="001F0A3F">
        <w:trPr>
          <w:tblHeader/>
        </w:trPr>
        <w:tc>
          <w:tcPr>
            <w:tcW w:w="276" w:type="pct"/>
          </w:tcPr>
          <w:p w:rsidR="00B74F9D" w:rsidRPr="00F11715" w:rsidRDefault="009D4B4B" w:rsidP="001F0A3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lastRenderedPageBreak/>
              <w:t>91</w:t>
            </w:r>
          </w:p>
        </w:tc>
        <w:tc>
          <w:tcPr>
            <w:tcW w:w="9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No.</w:t>
            </w:r>
            <w:r w:rsidR="005841E2">
              <w:rPr>
                <w:sz w:val="24"/>
                <w:lang w:bidi="en-US"/>
              </w:rPr>
              <w:t xml:space="preserve"> </w:t>
            </w:r>
            <w:r w:rsidRPr="00F11715">
              <w:rPr>
                <w:sz w:val="24"/>
                <w:lang w:bidi="en-US"/>
              </w:rPr>
              <w:t>78-2018 MR ARPQC Guidelines for detection and identification of the false gall eelworms Nacobbus aberrans Thorne &amp; Allen</w:t>
            </w:r>
          </w:p>
        </w:tc>
        <w:tc>
          <w:tcPr>
            <w:tcW w:w="879" w:type="pct"/>
          </w:tcPr>
          <w:p w:rsidR="00B74F9D" w:rsidRPr="00F11715" w:rsidRDefault="00B74F9D" w:rsidP="001F0A3F">
            <w:pPr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Leguminous crops, products of their processing, sweepings</w:t>
            </w:r>
          </w:p>
        </w:tc>
        <w:tc>
          <w:tcPr>
            <w:tcW w:w="462" w:type="pct"/>
          </w:tcPr>
          <w:p w:rsidR="00B74F9D" w:rsidRPr="00F11715" w:rsidRDefault="00B74F9D" w:rsidP="001F0A3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1715">
              <w:rPr>
                <w:rFonts w:ascii="Times New Roman" w:hAnsi="Times New Roman" w:cs="Times New Roman"/>
                <w:sz w:val="24"/>
                <w:lang w:bidi="en-US"/>
              </w:rPr>
              <w:t>01.11.7</w:t>
            </w:r>
          </w:p>
        </w:tc>
        <w:tc>
          <w:tcPr>
            <w:tcW w:w="463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0708, 0713</w:t>
            </w:r>
          </w:p>
        </w:tc>
        <w:tc>
          <w:tcPr>
            <w:tcW w:w="1026" w:type="pct"/>
          </w:tcPr>
          <w:p w:rsidR="00B74F9D" w:rsidRPr="00F11715" w:rsidRDefault="00B74F9D" w:rsidP="001F0A3F">
            <w:pPr>
              <w:widowControl w:val="0"/>
              <w:rPr>
                <w:sz w:val="24"/>
                <w:szCs w:val="24"/>
              </w:rPr>
            </w:pPr>
            <w:r w:rsidRPr="00F11715">
              <w:rPr>
                <w:sz w:val="24"/>
                <w:lang w:bidi="en-US"/>
              </w:rPr>
              <w:t>False gall eelworms Nacobbus aberrans Thorne &amp; Allen</w:t>
            </w:r>
          </w:p>
        </w:tc>
        <w:tc>
          <w:tcPr>
            <w:tcW w:w="968" w:type="pct"/>
          </w:tcPr>
          <w:p w:rsidR="00B74F9D" w:rsidRPr="00F11715" w:rsidRDefault="00B74F9D" w:rsidP="001F0A3F">
            <w:r w:rsidRPr="00F11715">
              <w:rPr>
                <w:sz w:val="24"/>
                <w:lang w:bidi="en-US"/>
              </w:rPr>
              <w:t>detected/not detected</w:t>
            </w:r>
          </w:p>
        </w:tc>
      </w:tr>
    </w:tbl>
    <w:p w:rsidR="003E056C" w:rsidRPr="00F11715" w:rsidRDefault="003E056C" w:rsidP="00EB3810">
      <w:pPr>
        <w:rPr>
          <w:sz w:val="24"/>
          <w:szCs w:val="24"/>
        </w:rPr>
      </w:pPr>
    </w:p>
    <w:p w:rsidR="00AA0A56" w:rsidRPr="00F11715" w:rsidRDefault="00AA0A56" w:rsidP="00EB3810">
      <w:pPr>
        <w:rPr>
          <w:sz w:val="24"/>
          <w:szCs w:val="24"/>
        </w:rPr>
      </w:pPr>
    </w:p>
    <w:p w:rsidR="00EA1875" w:rsidRPr="00F11715" w:rsidRDefault="00EA1875" w:rsidP="00EB3810">
      <w:pPr>
        <w:rPr>
          <w:sz w:val="24"/>
          <w:szCs w:val="24"/>
        </w:rPr>
      </w:pPr>
    </w:p>
    <w:p w:rsidR="00EA1875" w:rsidRPr="00F11715" w:rsidRDefault="00EA1875" w:rsidP="00EB3810">
      <w:pPr>
        <w:rPr>
          <w:sz w:val="24"/>
          <w:szCs w:val="24"/>
        </w:rPr>
      </w:pPr>
      <w:r w:rsidRPr="00F11715">
        <w:rPr>
          <w:sz w:val="24"/>
          <w:lang w:bidi="en-US"/>
        </w:rPr>
        <w:t>Director of Novorossiysk Branch</w:t>
      </w:r>
    </w:p>
    <w:p w:rsidR="00EA1875" w:rsidRPr="00F11715" w:rsidRDefault="00EA1875" w:rsidP="00EB3810">
      <w:pPr>
        <w:rPr>
          <w:sz w:val="24"/>
          <w:szCs w:val="24"/>
        </w:rPr>
      </w:pPr>
      <w:r w:rsidRPr="00F11715">
        <w:rPr>
          <w:sz w:val="24"/>
          <w:lang w:bidi="en-US"/>
        </w:rPr>
        <w:t>FSBI “Centre of Grain Quality Assurance”</w:t>
      </w:r>
      <w:r w:rsidRPr="00F11715">
        <w:rPr>
          <w:sz w:val="24"/>
          <w:lang w:bidi="en-US"/>
        </w:rPr>
        <w:tab/>
      </w:r>
      <w:r w:rsidRPr="00F11715">
        <w:rPr>
          <w:sz w:val="24"/>
          <w:lang w:bidi="en-US"/>
        </w:rPr>
        <w:tab/>
      </w:r>
      <w:r w:rsidRPr="00F11715">
        <w:rPr>
          <w:sz w:val="24"/>
          <w:lang w:bidi="en-US"/>
        </w:rPr>
        <w:tab/>
      </w:r>
      <w:r w:rsidRPr="00F11715">
        <w:rPr>
          <w:sz w:val="24"/>
          <w:lang w:bidi="en-US"/>
        </w:rPr>
        <w:tab/>
      </w:r>
      <w:r w:rsidRPr="00F11715">
        <w:rPr>
          <w:sz w:val="24"/>
          <w:lang w:bidi="en-US"/>
        </w:rPr>
        <w:tab/>
      </w:r>
      <w:r w:rsidRPr="00F11715">
        <w:rPr>
          <w:sz w:val="24"/>
          <w:lang w:bidi="en-US"/>
        </w:rPr>
        <w:tab/>
      </w:r>
      <w:r w:rsidRPr="00F11715">
        <w:rPr>
          <w:sz w:val="24"/>
          <w:lang w:bidi="en-US"/>
        </w:rPr>
        <w:tab/>
      </w:r>
      <w:r w:rsidRPr="00F11715">
        <w:rPr>
          <w:sz w:val="24"/>
          <w:lang w:bidi="en-US"/>
        </w:rPr>
        <w:tab/>
      </w:r>
      <w:r w:rsidRPr="00F11715">
        <w:rPr>
          <w:sz w:val="24"/>
          <w:lang w:bidi="en-US"/>
        </w:rPr>
        <w:tab/>
      </w:r>
      <w:r w:rsidRPr="00F11715">
        <w:rPr>
          <w:sz w:val="24"/>
          <w:lang w:bidi="en-US"/>
        </w:rPr>
        <w:tab/>
      </w:r>
      <w:r w:rsidRPr="00F11715">
        <w:rPr>
          <w:sz w:val="24"/>
          <w:lang w:bidi="en-US"/>
        </w:rPr>
        <w:tab/>
      </w:r>
      <w:r w:rsidRPr="00F11715">
        <w:rPr>
          <w:sz w:val="24"/>
          <w:lang w:bidi="en-US"/>
        </w:rPr>
        <w:tab/>
        <w:t>M.F. Khanov</w:t>
      </w:r>
    </w:p>
    <w:p w:rsidR="00EA1875" w:rsidRPr="00F11715" w:rsidRDefault="00EA1875" w:rsidP="00EB3810">
      <w:pPr>
        <w:rPr>
          <w:sz w:val="24"/>
          <w:szCs w:val="24"/>
        </w:rPr>
      </w:pPr>
    </w:p>
    <w:p w:rsidR="00CA2153" w:rsidRPr="00F11715" w:rsidRDefault="00436530" w:rsidP="00EB3810">
      <w:pPr>
        <w:rPr>
          <w:sz w:val="24"/>
          <w:szCs w:val="24"/>
        </w:rPr>
      </w:pPr>
      <w:r w:rsidRPr="00F11715">
        <w:rPr>
          <w:sz w:val="24"/>
          <w:lang w:bidi="en-US"/>
        </w:rPr>
        <w:t>L.S.</w:t>
      </w:r>
    </w:p>
    <w:sectPr w:rsidR="00CA2153" w:rsidRPr="00F11715" w:rsidSect="00984CA4">
      <w:headerReference w:type="default" r:id="rId11"/>
      <w:pgSz w:w="16838" w:h="11906" w:orient="landscape"/>
      <w:pgMar w:top="1701" w:right="1134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9CA" w:rsidRDefault="00D749CA" w:rsidP="00042E14">
      <w:r>
        <w:separator/>
      </w:r>
    </w:p>
  </w:endnote>
  <w:endnote w:type="continuationSeparator" w:id="0">
    <w:p w:rsidR="00D749CA" w:rsidRDefault="00D749CA" w:rsidP="00042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9CA" w:rsidRDefault="00D749CA" w:rsidP="00042E14">
      <w:r>
        <w:separator/>
      </w:r>
    </w:p>
  </w:footnote>
  <w:footnote w:type="continuationSeparator" w:id="0">
    <w:p w:rsidR="00D749CA" w:rsidRDefault="00D749CA" w:rsidP="00042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0000" w:themeColor="text1"/>
        <w:sz w:val="2"/>
      </w:rPr>
      <w:id w:val="-1318336367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CD74CF" w:rsidRPr="00984CA4" w:rsidRDefault="00CD74CF" w:rsidP="00984CA4">
        <w:pPr>
          <w:jc w:val="right"/>
          <w:rPr>
            <w:color w:val="000000" w:themeColor="text1"/>
          </w:rPr>
        </w:pPr>
        <w:r>
          <w:rPr>
            <w:lang w:bidi="en-US"/>
          </w:rPr>
          <w:t xml:space="preserve">on </w:t>
        </w:r>
        <w:r w:rsidRPr="00984CA4">
          <w:rPr>
            <w:lang w:bidi="en-US"/>
          </w:rPr>
          <w:fldChar w:fldCharType="begin"/>
        </w:r>
        <w:r w:rsidRPr="00984CA4">
          <w:rPr>
            <w:lang w:bidi="en-US"/>
          </w:rPr>
          <w:instrText>NUMPAGES</w:instrText>
        </w:r>
        <w:r w:rsidRPr="00984CA4">
          <w:rPr>
            <w:lang w:bidi="en-US"/>
          </w:rPr>
          <w:fldChar w:fldCharType="separate"/>
        </w:r>
        <w:r w:rsidR="003F30E8">
          <w:rPr>
            <w:noProof/>
            <w:lang w:bidi="en-US"/>
          </w:rPr>
          <w:t>28</w:t>
        </w:r>
        <w:r w:rsidRPr="00984CA4">
          <w:rPr>
            <w:lang w:bidi="en-US"/>
          </w:rPr>
          <w:fldChar w:fldCharType="end"/>
        </w:r>
        <w:r>
          <w:rPr>
            <w:lang w:bidi="en-US"/>
          </w:rPr>
          <w:t xml:space="preserve"> sheets, sheet </w:t>
        </w:r>
        <w:r w:rsidRPr="00984CA4">
          <w:rPr>
            <w:lang w:bidi="en-US"/>
          </w:rPr>
          <w:fldChar w:fldCharType="begin"/>
        </w:r>
        <w:r w:rsidRPr="00984CA4">
          <w:rPr>
            <w:lang w:bidi="en-US"/>
          </w:rPr>
          <w:instrText>PAGE</w:instrText>
        </w:r>
        <w:r w:rsidRPr="00984CA4">
          <w:rPr>
            <w:lang w:bidi="en-US"/>
          </w:rPr>
          <w:fldChar w:fldCharType="separate"/>
        </w:r>
        <w:r w:rsidR="003F30E8">
          <w:rPr>
            <w:noProof/>
            <w:lang w:bidi="en-US"/>
          </w:rPr>
          <w:t>2</w:t>
        </w:r>
        <w:r w:rsidRPr="00984CA4">
          <w:rPr>
            <w:lang w:bidi="en-US"/>
          </w:rPr>
          <w:fldChar w:fldCharType="end"/>
        </w:r>
      </w:p>
      <w:p w:rsidR="00CD74CF" w:rsidRDefault="00CD74CF">
        <w:pPr>
          <w:pStyle w:val="a5"/>
          <w:jc w:val="right"/>
          <w:rPr>
            <w:b/>
            <w:bCs/>
            <w:sz w:val="24"/>
            <w:szCs w:val="24"/>
          </w:rPr>
        </w:pPr>
      </w:p>
      <w:tbl>
        <w:tblPr>
          <w:tblpPr w:leftFromText="180" w:rightFromText="180" w:vertAnchor="text" w:tblpX="-78" w:tblpY="1"/>
          <w:tblOverlap w:val="never"/>
          <w:tblW w:w="5219" w:type="pc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A0" w:firstRow="1" w:lastRow="0" w:firstColumn="1" w:lastColumn="0" w:noHBand="0" w:noVBand="0"/>
        </w:tblPr>
        <w:tblGrid>
          <w:gridCol w:w="706"/>
          <w:gridCol w:w="2979"/>
          <w:gridCol w:w="2550"/>
          <w:gridCol w:w="1565"/>
          <w:gridCol w:w="1277"/>
          <w:gridCol w:w="3261"/>
          <w:gridCol w:w="2860"/>
        </w:tblGrid>
        <w:tr w:rsidR="00CD74CF" w:rsidRPr="00597A07" w:rsidTr="00ED1AFA">
          <w:trPr>
            <w:trHeight w:val="268"/>
            <w:tblHeader/>
          </w:trPr>
          <w:tc>
            <w:tcPr>
              <w:tcW w:w="232" w:type="pct"/>
            </w:tcPr>
            <w:p w:rsidR="00CD74CF" w:rsidRPr="00597A07" w:rsidRDefault="00CD74CF" w:rsidP="00AA1FAA">
              <w:pPr>
                <w:jc w:val="center"/>
                <w:rPr>
                  <w:color w:val="000000" w:themeColor="text1"/>
                </w:rPr>
              </w:pPr>
              <w:r w:rsidRPr="00597A07">
                <w:rPr>
                  <w:lang w:bidi="en-US"/>
                </w:rPr>
                <w:t>1</w:t>
              </w:r>
            </w:p>
          </w:tc>
          <w:tc>
            <w:tcPr>
              <w:tcW w:w="979" w:type="pct"/>
            </w:tcPr>
            <w:p w:rsidR="00CD74CF" w:rsidRPr="00597A07" w:rsidRDefault="00CD74CF" w:rsidP="00AA1FAA">
              <w:pPr>
                <w:jc w:val="center"/>
                <w:rPr>
                  <w:color w:val="000000" w:themeColor="text1"/>
                </w:rPr>
              </w:pPr>
              <w:r w:rsidRPr="00597A07">
                <w:rPr>
                  <w:lang w:bidi="en-US"/>
                </w:rPr>
                <w:t>2</w:t>
              </w:r>
            </w:p>
          </w:tc>
          <w:tc>
            <w:tcPr>
              <w:tcW w:w="838" w:type="pct"/>
            </w:tcPr>
            <w:p w:rsidR="00CD74CF" w:rsidRPr="00597A07" w:rsidRDefault="00CD74CF" w:rsidP="00AA1FAA">
              <w:pPr>
                <w:jc w:val="center"/>
                <w:rPr>
                  <w:color w:val="000000" w:themeColor="text1"/>
                </w:rPr>
              </w:pPr>
              <w:r w:rsidRPr="00597A07">
                <w:rPr>
                  <w:lang w:bidi="en-US"/>
                </w:rPr>
                <w:t>3</w:t>
              </w:r>
            </w:p>
          </w:tc>
          <w:tc>
            <w:tcPr>
              <w:tcW w:w="514" w:type="pct"/>
            </w:tcPr>
            <w:p w:rsidR="00CD74CF" w:rsidRPr="00597A07" w:rsidRDefault="00CD74CF" w:rsidP="00AA1FAA">
              <w:pPr>
                <w:pStyle w:val="ConsPlusNonformat"/>
                <w:jc w:val="center"/>
                <w:rPr>
                  <w:rFonts w:ascii="Times New Roman" w:hAnsi="Times New Roman" w:cs="Times New Roman"/>
                  <w:color w:val="000000" w:themeColor="text1"/>
                  <w:lang w:eastAsia="ru-RU"/>
                </w:rPr>
              </w:pPr>
              <w:r w:rsidRPr="00597A07">
                <w:rPr>
                  <w:lang w:bidi="en-US"/>
                </w:rPr>
                <w:t>4</w:t>
              </w:r>
            </w:p>
          </w:tc>
          <w:tc>
            <w:tcPr>
              <w:tcW w:w="420" w:type="pct"/>
            </w:tcPr>
            <w:p w:rsidR="00CD74CF" w:rsidRPr="00597A07" w:rsidRDefault="00CD74CF" w:rsidP="00AA1FAA">
              <w:pPr>
                <w:pStyle w:val="ConsPlusNonformat"/>
                <w:jc w:val="center"/>
                <w:rPr>
                  <w:rFonts w:ascii="Times New Roman" w:hAnsi="Times New Roman" w:cs="Times New Roman"/>
                  <w:color w:val="000000" w:themeColor="text1"/>
                  <w:lang w:eastAsia="ru-RU"/>
                </w:rPr>
              </w:pPr>
              <w:r w:rsidRPr="00597A07">
                <w:rPr>
                  <w:lang w:bidi="en-US"/>
                </w:rPr>
                <w:t>5</w:t>
              </w:r>
            </w:p>
          </w:tc>
          <w:tc>
            <w:tcPr>
              <w:tcW w:w="1072" w:type="pct"/>
            </w:tcPr>
            <w:p w:rsidR="00CD74CF" w:rsidRPr="00597A07" w:rsidRDefault="00CD74CF" w:rsidP="00AA1FAA">
              <w:pPr>
                <w:pStyle w:val="ConsPlusNonformat"/>
                <w:jc w:val="center"/>
                <w:rPr>
                  <w:rFonts w:ascii="Times New Roman" w:hAnsi="Times New Roman" w:cs="Times New Roman"/>
                  <w:color w:val="000000" w:themeColor="text1"/>
                  <w:lang w:eastAsia="ru-RU"/>
                </w:rPr>
              </w:pPr>
              <w:r w:rsidRPr="00597A07">
                <w:rPr>
                  <w:lang w:bidi="en-US"/>
                </w:rPr>
                <w:t>6</w:t>
              </w:r>
            </w:p>
          </w:tc>
          <w:tc>
            <w:tcPr>
              <w:tcW w:w="940" w:type="pct"/>
            </w:tcPr>
            <w:p w:rsidR="00CD74CF" w:rsidRPr="00597A07" w:rsidRDefault="00CD74CF" w:rsidP="00AA1FAA">
              <w:pPr>
                <w:pStyle w:val="ConsPlusNonformat"/>
                <w:jc w:val="center"/>
                <w:rPr>
                  <w:rFonts w:ascii="Times New Roman" w:hAnsi="Times New Roman" w:cs="Times New Roman"/>
                  <w:color w:val="000000" w:themeColor="text1"/>
                  <w:lang w:eastAsia="ru-RU"/>
                </w:rPr>
              </w:pPr>
              <w:r w:rsidRPr="00597A07">
                <w:rPr>
                  <w:lang w:bidi="en-US"/>
                </w:rPr>
                <w:t>7</w:t>
              </w:r>
            </w:p>
          </w:tc>
        </w:tr>
      </w:tbl>
      <w:p w:rsidR="00CD74CF" w:rsidRPr="009E7587" w:rsidRDefault="00CD74CF" w:rsidP="009E7587">
        <w:pPr>
          <w:pStyle w:val="af1"/>
        </w:pPr>
        <w:r>
          <w:rPr>
            <w:lang w:bidi="en-US"/>
          </w:rPr>
          <w:ptab w:relativeTo="margin" w:alignment="left" w:leader="none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7928"/>
    <w:multiLevelType w:val="hybridMultilevel"/>
    <w:tmpl w:val="83CCBDE0"/>
    <w:lvl w:ilvl="0" w:tplc="A1D0297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137FB"/>
    <w:multiLevelType w:val="hybridMultilevel"/>
    <w:tmpl w:val="83CCBDE0"/>
    <w:lvl w:ilvl="0" w:tplc="A1D0297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F732F"/>
    <w:multiLevelType w:val="hybridMultilevel"/>
    <w:tmpl w:val="8F3EC656"/>
    <w:lvl w:ilvl="0" w:tplc="504E40B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A6CD0"/>
    <w:multiLevelType w:val="hybridMultilevel"/>
    <w:tmpl w:val="F3188ED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62A36"/>
    <w:multiLevelType w:val="multilevel"/>
    <w:tmpl w:val="4C7A5000"/>
    <w:lvl w:ilvl="0"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00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40E6C2F"/>
    <w:multiLevelType w:val="hybridMultilevel"/>
    <w:tmpl w:val="5546C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019A0"/>
    <w:multiLevelType w:val="hybridMultilevel"/>
    <w:tmpl w:val="19680D1C"/>
    <w:lvl w:ilvl="0" w:tplc="AD2876A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985"/>
    <w:rsid w:val="000203AC"/>
    <w:rsid w:val="00030C64"/>
    <w:rsid w:val="00034075"/>
    <w:rsid w:val="00034233"/>
    <w:rsid w:val="0003798F"/>
    <w:rsid w:val="00042E14"/>
    <w:rsid w:val="00055695"/>
    <w:rsid w:val="0005620B"/>
    <w:rsid w:val="00067185"/>
    <w:rsid w:val="00067974"/>
    <w:rsid w:val="00071165"/>
    <w:rsid w:val="00071BDB"/>
    <w:rsid w:val="00074730"/>
    <w:rsid w:val="00082D21"/>
    <w:rsid w:val="0009595A"/>
    <w:rsid w:val="000A0C0E"/>
    <w:rsid w:val="000B4782"/>
    <w:rsid w:val="000B4DA0"/>
    <w:rsid w:val="000B548F"/>
    <w:rsid w:val="000B6D1B"/>
    <w:rsid w:val="000C3ECF"/>
    <w:rsid w:val="000C4472"/>
    <w:rsid w:val="000D0CED"/>
    <w:rsid w:val="000D7B86"/>
    <w:rsid w:val="000E380D"/>
    <w:rsid w:val="000E7DE1"/>
    <w:rsid w:val="000F22DC"/>
    <w:rsid w:val="000F2EEF"/>
    <w:rsid w:val="000F314E"/>
    <w:rsid w:val="000F4507"/>
    <w:rsid w:val="001216C6"/>
    <w:rsid w:val="00121C73"/>
    <w:rsid w:val="0013335B"/>
    <w:rsid w:val="00136344"/>
    <w:rsid w:val="00144E75"/>
    <w:rsid w:val="00146C10"/>
    <w:rsid w:val="00152D89"/>
    <w:rsid w:val="001561B3"/>
    <w:rsid w:val="00164349"/>
    <w:rsid w:val="00164426"/>
    <w:rsid w:val="0016485E"/>
    <w:rsid w:val="00165E08"/>
    <w:rsid w:val="00172984"/>
    <w:rsid w:val="001866AD"/>
    <w:rsid w:val="00187040"/>
    <w:rsid w:val="00196D11"/>
    <w:rsid w:val="001A2702"/>
    <w:rsid w:val="001A69C5"/>
    <w:rsid w:val="001A75EE"/>
    <w:rsid w:val="001A76AD"/>
    <w:rsid w:val="001B7402"/>
    <w:rsid w:val="001C276D"/>
    <w:rsid w:val="001C3E7F"/>
    <w:rsid w:val="001E1CF2"/>
    <w:rsid w:val="001E3357"/>
    <w:rsid w:val="001E4596"/>
    <w:rsid w:val="001E78CB"/>
    <w:rsid w:val="001F0A3F"/>
    <w:rsid w:val="001F33A5"/>
    <w:rsid w:val="00203099"/>
    <w:rsid w:val="00214E71"/>
    <w:rsid w:val="00217989"/>
    <w:rsid w:val="0022439E"/>
    <w:rsid w:val="002248E4"/>
    <w:rsid w:val="00232838"/>
    <w:rsid w:val="002366B5"/>
    <w:rsid w:val="002408B3"/>
    <w:rsid w:val="002437B1"/>
    <w:rsid w:val="0024720C"/>
    <w:rsid w:val="00250B4E"/>
    <w:rsid w:val="002535D9"/>
    <w:rsid w:val="00255174"/>
    <w:rsid w:val="00263BB0"/>
    <w:rsid w:val="00266F66"/>
    <w:rsid w:val="0026728F"/>
    <w:rsid w:val="002803B8"/>
    <w:rsid w:val="0028235A"/>
    <w:rsid w:val="0028363C"/>
    <w:rsid w:val="00295A24"/>
    <w:rsid w:val="002A2105"/>
    <w:rsid w:val="002A2351"/>
    <w:rsid w:val="002B012D"/>
    <w:rsid w:val="002B329B"/>
    <w:rsid w:val="002B69E2"/>
    <w:rsid w:val="002B6A91"/>
    <w:rsid w:val="002C0E01"/>
    <w:rsid w:val="002C417D"/>
    <w:rsid w:val="002C7C3F"/>
    <w:rsid w:val="002D00AE"/>
    <w:rsid w:val="002D055A"/>
    <w:rsid w:val="002D7CEF"/>
    <w:rsid w:val="002E42B6"/>
    <w:rsid w:val="002E45F5"/>
    <w:rsid w:val="002E48A4"/>
    <w:rsid w:val="002E5F3D"/>
    <w:rsid w:val="002E7FC4"/>
    <w:rsid w:val="002F7B6D"/>
    <w:rsid w:val="003014D8"/>
    <w:rsid w:val="0030203C"/>
    <w:rsid w:val="00307DDF"/>
    <w:rsid w:val="003142D5"/>
    <w:rsid w:val="00314DA9"/>
    <w:rsid w:val="00320C44"/>
    <w:rsid w:val="0032387F"/>
    <w:rsid w:val="00326246"/>
    <w:rsid w:val="00331898"/>
    <w:rsid w:val="0034042E"/>
    <w:rsid w:val="0034189E"/>
    <w:rsid w:val="00341DB4"/>
    <w:rsid w:val="00343A31"/>
    <w:rsid w:val="00345003"/>
    <w:rsid w:val="00350BFF"/>
    <w:rsid w:val="0035734A"/>
    <w:rsid w:val="00360A17"/>
    <w:rsid w:val="003634FC"/>
    <w:rsid w:val="00363E0C"/>
    <w:rsid w:val="00366379"/>
    <w:rsid w:val="00366916"/>
    <w:rsid w:val="0036754E"/>
    <w:rsid w:val="00370966"/>
    <w:rsid w:val="00374E4A"/>
    <w:rsid w:val="00375FF8"/>
    <w:rsid w:val="00386E70"/>
    <w:rsid w:val="00387818"/>
    <w:rsid w:val="00390E5F"/>
    <w:rsid w:val="00390E6C"/>
    <w:rsid w:val="003911C3"/>
    <w:rsid w:val="00392793"/>
    <w:rsid w:val="003C73F8"/>
    <w:rsid w:val="003D16FC"/>
    <w:rsid w:val="003D2911"/>
    <w:rsid w:val="003E056C"/>
    <w:rsid w:val="003F30E8"/>
    <w:rsid w:val="003F3233"/>
    <w:rsid w:val="003F6793"/>
    <w:rsid w:val="003F6947"/>
    <w:rsid w:val="004021A5"/>
    <w:rsid w:val="00404FCB"/>
    <w:rsid w:val="00414461"/>
    <w:rsid w:val="004211ED"/>
    <w:rsid w:val="00430C69"/>
    <w:rsid w:val="00432AFF"/>
    <w:rsid w:val="00436530"/>
    <w:rsid w:val="004407A4"/>
    <w:rsid w:val="00440DAE"/>
    <w:rsid w:val="004436AF"/>
    <w:rsid w:val="00444B48"/>
    <w:rsid w:val="00453BD9"/>
    <w:rsid w:val="00462BE3"/>
    <w:rsid w:val="0046537F"/>
    <w:rsid w:val="00466B5A"/>
    <w:rsid w:val="004712BF"/>
    <w:rsid w:val="004769B8"/>
    <w:rsid w:val="004801A2"/>
    <w:rsid w:val="00484EFD"/>
    <w:rsid w:val="00485F34"/>
    <w:rsid w:val="00491708"/>
    <w:rsid w:val="004972D4"/>
    <w:rsid w:val="004A1BA9"/>
    <w:rsid w:val="004A3494"/>
    <w:rsid w:val="004A5E81"/>
    <w:rsid w:val="004B28B4"/>
    <w:rsid w:val="004B40BD"/>
    <w:rsid w:val="004B4A44"/>
    <w:rsid w:val="004C430B"/>
    <w:rsid w:val="004D413F"/>
    <w:rsid w:val="004E261F"/>
    <w:rsid w:val="004E55EB"/>
    <w:rsid w:val="004E6CB1"/>
    <w:rsid w:val="004F1D5C"/>
    <w:rsid w:val="004F430B"/>
    <w:rsid w:val="00502777"/>
    <w:rsid w:val="00504FC5"/>
    <w:rsid w:val="00505349"/>
    <w:rsid w:val="005070FF"/>
    <w:rsid w:val="00516656"/>
    <w:rsid w:val="00534973"/>
    <w:rsid w:val="00537EB5"/>
    <w:rsid w:val="00540195"/>
    <w:rsid w:val="00542997"/>
    <w:rsid w:val="00544982"/>
    <w:rsid w:val="00547582"/>
    <w:rsid w:val="0055581D"/>
    <w:rsid w:val="00555E94"/>
    <w:rsid w:val="00557359"/>
    <w:rsid w:val="00564A1A"/>
    <w:rsid w:val="00565F1C"/>
    <w:rsid w:val="00572A4A"/>
    <w:rsid w:val="00572B58"/>
    <w:rsid w:val="00576365"/>
    <w:rsid w:val="005841E2"/>
    <w:rsid w:val="0058576D"/>
    <w:rsid w:val="00585CCD"/>
    <w:rsid w:val="00592EC3"/>
    <w:rsid w:val="005937D4"/>
    <w:rsid w:val="00595E1B"/>
    <w:rsid w:val="00597A07"/>
    <w:rsid w:val="005A12CA"/>
    <w:rsid w:val="005A1C83"/>
    <w:rsid w:val="005A1D74"/>
    <w:rsid w:val="005A5734"/>
    <w:rsid w:val="005A7B0E"/>
    <w:rsid w:val="005B0FD7"/>
    <w:rsid w:val="005C0143"/>
    <w:rsid w:val="005C1128"/>
    <w:rsid w:val="005C48AC"/>
    <w:rsid w:val="005D6111"/>
    <w:rsid w:val="005D6DFF"/>
    <w:rsid w:val="005E2C33"/>
    <w:rsid w:val="005E5FA2"/>
    <w:rsid w:val="005E67A0"/>
    <w:rsid w:val="005F09F6"/>
    <w:rsid w:val="005F2A4A"/>
    <w:rsid w:val="005F5A82"/>
    <w:rsid w:val="005F73D6"/>
    <w:rsid w:val="0060020D"/>
    <w:rsid w:val="0060705D"/>
    <w:rsid w:val="006105B1"/>
    <w:rsid w:val="00621A75"/>
    <w:rsid w:val="00633A01"/>
    <w:rsid w:val="00634452"/>
    <w:rsid w:val="00634A96"/>
    <w:rsid w:val="006439AF"/>
    <w:rsid w:val="00647FD0"/>
    <w:rsid w:val="00651AC4"/>
    <w:rsid w:val="0065615C"/>
    <w:rsid w:val="00656A3A"/>
    <w:rsid w:val="00657693"/>
    <w:rsid w:val="00663119"/>
    <w:rsid w:val="00665957"/>
    <w:rsid w:val="00681888"/>
    <w:rsid w:val="00682D6F"/>
    <w:rsid w:val="00695C62"/>
    <w:rsid w:val="00697D4D"/>
    <w:rsid w:val="006A48D1"/>
    <w:rsid w:val="006C595D"/>
    <w:rsid w:val="006D056C"/>
    <w:rsid w:val="006D18E1"/>
    <w:rsid w:val="006D3639"/>
    <w:rsid w:val="006D4B78"/>
    <w:rsid w:val="006D4EEE"/>
    <w:rsid w:val="006D704D"/>
    <w:rsid w:val="006D7BDB"/>
    <w:rsid w:val="006E2B10"/>
    <w:rsid w:val="006E2CAD"/>
    <w:rsid w:val="006E4B5A"/>
    <w:rsid w:val="006E5E51"/>
    <w:rsid w:val="006E6DCD"/>
    <w:rsid w:val="006F1C9C"/>
    <w:rsid w:val="006F6427"/>
    <w:rsid w:val="006F7E2E"/>
    <w:rsid w:val="00702B66"/>
    <w:rsid w:val="0070785A"/>
    <w:rsid w:val="0071118C"/>
    <w:rsid w:val="00721AAF"/>
    <w:rsid w:val="00727AD6"/>
    <w:rsid w:val="007337E7"/>
    <w:rsid w:val="00733C91"/>
    <w:rsid w:val="00736052"/>
    <w:rsid w:val="007511EB"/>
    <w:rsid w:val="00754073"/>
    <w:rsid w:val="00756A04"/>
    <w:rsid w:val="00757755"/>
    <w:rsid w:val="007720CB"/>
    <w:rsid w:val="0077212D"/>
    <w:rsid w:val="00786CEB"/>
    <w:rsid w:val="00787DF4"/>
    <w:rsid w:val="0079021D"/>
    <w:rsid w:val="007907A8"/>
    <w:rsid w:val="00793E6A"/>
    <w:rsid w:val="007A0240"/>
    <w:rsid w:val="007A05F8"/>
    <w:rsid w:val="007A46D1"/>
    <w:rsid w:val="007B2778"/>
    <w:rsid w:val="007C76BC"/>
    <w:rsid w:val="007C7824"/>
    <w:rsid w:val="007D2095"/>
    <w:rsid w:val="007E29BB"/>
    <w:rsid w:val="007E4360"/>
    <w:rsid w:val="007F0330"/>
    <w:rsid w:val="007F5486"/>
    <w:rsid w:val="00801AC6"/>
    <w:rsid w:val="00806847"/>
    <w:rsid w:val="00820404"/>
    <w:rsid w:val="008244FB"/>
    <w:rsid w:val="008344AC"/>
    <w:rsid w:val="008354F7"/>
    <w:rsid w:val="008379CE"/>
    <w:rsid w:val="0084011C"/>
    <w:rsid w:val="00840668"/>
    <w:rsid w:val="00856EE2"/>
    <w:rsid w:val="00860985"/>
    <w:rsid w:val="00866CE9"/>
    <w:rsid w:val="00872F6B"/>
    <w:rsid w:val="008763BF"/>
    <w:rsid w:val="00882F45"/>
    <w:rsid w:val="0088631B"/>
    <w:rsid w:val="0088689C"/>
    <w:rsid w:val="00892616"/>
    <w:rsid w:val="00893669"/>
    <w:rsid w:val="00893850"/>
    <w:rsid w:val="00894823"/>
    <w:rsid w:val="008957AC"/>
    <w:rsid w:val="00895BBF"/>
    <w:rsid w:val="008A6BAD"/>
    <w:rsid w:val="008B3BA5"/>
    <w:rsid w:val="008B3E13"/>
    <w:rsid w:val="008B785E"/>
    <w:rsid w:val="008C2118"/>
    <w:rsid w:val="008D2045"/>
    <w:rsid w:val="008D2B1F"/>
    <w:rsid w:val="008D7C2F"/>
    <w:rsid w:val="008E3F03"/>
    <w:rsid w:val="008F3542"/>
    <w:rsid w:val="008F6F49"/>
    <w:rsid w:val="008F76E3"/>
    <w:rsid w:val="008F7F09"/>
    <w:rsid w:val="00900EF8"/>
    <w:rsid w:val="009051AD"/>
    <w:rsid w:val="00914064"/>
    <w:rsid w:val="009165CE"/>
    <w:rsid w:val="009166C3"/>
    <w:rsid w:val="00922328"/>
    <w:rsid w:val="00923A8C"/>
    <w:rsid w:val="0093163B"/>
    <w:rsid w:val="00942550"/>
    <w:rsid w:val="00946567"/>
    <w:rsid w:val="00962C93"/>
    <w:rsid w:val="00963AC1"/>
    <w:rsid w:val="00964612"/>
    <w:rsid w:val="009662C6"/>
    <w:rsid w:val="009732A7"/>
    <w:rsid w:val="00975C5F"/>
    <w:rsid w:val="00981233"/>
    <w:rsid w:val="009833DC"/>
    <w:rsid w:val="00984204"/>
    <w:rsid w:val="00984CA4"/>
    <w:rsid w:val="0098722F"/>
    <w:rsid w:val="009879F1"/>
    <w:rsid w:val="00990104"/>
    <w:rsid w:val="0099078B"/>
    <w:rsid w:val="009A0C3A"/>
    <w:rsid w:val="009A41A0"/>
    <w:rsid w:val="009A7251"/>
    <w:rsid w:val="009C1E02"/>
    <w:rsid w:val="009C4F80"/>
    <w:rsid w:val="009D25A3"/>
    <w:rsid w:val="009D2D6E"/>
    <w:rsid w:val="009D4B4B"/>
    <w:rsid w:val="009D5270"/>
    <w:rsid w:val="009D5754"/>
    <w:rsid w:val="009D5C09"/>
    <w:rsid w:val="009E63F4"/>
    <w:rsid w:val="009E7587"/>
    <w:rsid w:val="009F03F9"/>
    <w:rsid w:val="009F29FA"/>
    <w:rsid w:val="009F6A75"/>
    <w:rsid w:val="00A0263A"/>
    <w:rsid w:val="00A0330F"/>
    <w:rsid w:val="00A07B77"/>
    <w:rsid w:val="00A11F7B"/>
    <w:rsid w:val="00A22B45"/>
    <w:rsid w:val="00A2386B"/>
    <w:rsid w:val="00A33A8A"/>
    <w:rsid w:val="00A371FF"/>
    <w:rsid w:val="00A4145B"/>
    <w:rsid w:val="00A42ECF"/>
    <w:rsid w:val="00A5555B"/>
    <w:rsid w:val="00A63AF9"/>
    <w:rsid w:val="00A700CB"/>
    <w:rsid w:val="00A739BB"/>
    <w:rsid w:val="00A73A24"/>
    <w:rsid w:val="00A740E4"/>
    <w:rsid w:val="00A775C8"/>
    <w:rsid w:val="00A80535"/>
    <w:rsid w:val="00A80B50"/>
    <w:rsid w:val="00A86F70"/>
    <w:rsid w:val="00A8712F"/>
    <w:rsid w:val="00A9497F"/>
    <w:rsid w:val="00A972BE"/>
    <w:rsid w:val="00AA0A56"/>
    <w:rsid w:val="00AA1FAA"/>
    <w:rsid w:val="00AB74BD"/>
    <w:rsid w:val="00AC0AB3"/>
    <w:rsid w:val="00AC3851"/>
    <w:rsid w:val="00AC7D56"/>
    <w:rsid w:val="00AD043B"/>
    <w:rsid w:val="00AD3CFC"/>
    <w:rsid w:val="00AD6DFE"/>
    <w:rsid w:val="00AE2E75"/>
    <w:rsid w:val="00AE7F59"/>
    <w:rsid w:val="00AF15A4"/>
    <w:rsid w:val="00B04733"/>
    <w:rsid w:val="00B0576A"/>
    <w:rsid w:val="00B10B6F"/>
    <w:rsid w:val="00B1285F"/>
    <w:rsid w:val="00B27554"/>
    <w:rsid w:val="00B31BFD"/>
    <w:rsid w:val="00B32C47"/>
    <w:rsid w:val="00B342A3"/>
    <w:rsid w:val="00B34D23"/>
    <w:rsid w:val="00B40125"/>
    <w:rsid w:val="00B41541"/>
    <w:rsid w:val="00B44C52"/>
    <w:rsid w:val="00B44FAE"/>
    <w:rsid w:val="00B455C8"/>
    <w:rsid w:val="00B469ED"/>
    <w:rsid w:val="00B52587"/>
    <w:rsid w:val="00B61592"/>
    <w:rsid w:val="00B67DB0"/>
    <w:rsid w:val="00B70635"/>
    <w:rsid w:val="00B73436"/>
    <w:rsid w:val="00B74F9D"/>
    <w:rsid w:val="00B7505B"/>
    <w:rsid w:val="00B81981"/>
    <w:rsid w:val="00B8448B"/>
    <w:rsid w:val="00B90B86"/>
    <w:rsid w:val="00B96678"/>
    <w:rsid w:val="00B97F65"/>
    <w:rsid w:val="00BA371B"/>
    <w:rsid w:val="00BA4B9D"/>
    <w:rsid w:val="00BA6059"/>
    <w:rsid w:val="00BA74B6"/>
    <w:rsid w:val="00BB4789"/>
    <w:rsid w:val="00BC02CD"/>
    <w:rsid w:val="00BE0A41"/>
    <w:rsid w:val="00BF34F7"/>
    <w:rsid w:val="00BF3B43"/>
    <w:rsid w:val="00BF6383"/>
    <w:rsid w:val="00C017F8"/>
    <w:rsid w:val="00C06F75"/>
    <w:rsid w:val="00C07EF8"/>
    <w:rsid w:val="00C1247E"/>
    <w:rsid w:val="00C26956"/>
    <w:rsid w:val="00C309AC"/>
    <w:rsid w:val="00C3484E"/>
    <w:rsid w:val="00C416C7"/>
    <w:rsid w:val="00C43013"/>
    <w:rsid w:val="00C45697"/>
    <w:rsid w:val="00C46A83"/>
    <w:rsid w:val="00C51B93"/>
    <w:rsid w:val="00C52710"/>
    <w:rsid w:val="00C53D8C"/>
    <w:rsid w:val="00C60D1D"/>
    <w:rsid w:val="00C62EA9"/>
    <w:rsid w:val="00C636DF"/>
    <w:rsid w:val="00C81513"/>
    <w:rsid w:val="00C82AB2"/>
    <w:rsid w:val="00C849E3"/>
    <w:rsid w:val="00C8540E"/>
    <w:rsid w:val="00C87B66"/>
    <w:rsid w:val="00C9250F"/>
    <w:rsid w:val="00C94E10"/>
    <w:rsid w:val="00C9786B"/>
    <w:rsid w:val="00CA09D3"/>
    <w:rsid w:val="00CA1804"/>
    <w:rsid w:val="00CA2153"/>
    <w:rsid w:val="00CA3612"/>
    <w:rsid w:val="00CA50BB"/>
    <w:rsid w:val="00CA5106"/>
    <w:rsid w:val="00CA6BC2"/>
    <w:rsid w:val="00CB02A5"/>
    <w:rsid w:val="00CB1C82"/>
    <w:rsid w:val="00CC125C"/>
    <w:rsid w:val="00CD21B7"/>
    <w:rsid w:val="00CD56FB"/>
    <w:rsid w:val="00CD74CF"/>
    <w:rsid w:val="00CE1A51"/>
    <w:rsid w:val="00CF3A7E"/>
    <w:rsid w:val="00D07E48"/>
    <w:rsid w:val="00D105A1"/>
    <w:rsid w:val="00D144D2"/>
    <w:rsid w:val="00D20358"/>
    <w:rsid w:val="00D225AE"/>
    <w:rsid w:val="00D25B82"/>
    <w:rsid w:val="00D2694B"/>
    <w:rsid w:val="00D30F11"/>
    <w:rsid w:val="00D34554"/>
    <w:rsid w:val="00D35C43"/>
    <w:rsid w:val="00D4129D"/>
    <w:rsid w:val="00D45400"/>
    <w:rsid w:val="00D46A93"/>
    <w:rsid w:val="00D55117"/>
    <w:rsid w:val="00D56303"/>
    <w:rsid w:val="00D6463E"/>
    <w:rsid w:val="00D660CF"/>
    <w:rsid w:val="00D749CA"/>
    <w:rsid w:val="00D77100"/>
    <w:rsid w:val="00D82C80"/>
    <w:rsid w:val="00D83EA7"/>
    <w:rsid w:val="00D87E04"/>
    <w:rsid w:val="00D90386"/>
    <w:rsid w:val="00D95279"/>
    <w:rsid w:val="00D9577E"/>
    <w:rsid w:val="00D961EB"/>
    <w:rsid w:val="00DA2708"/>
    <w:rsid w:val="00DA4DA7"/>
    <w:rsid w:val="00DA5269"/>
    <w:rsid w:val="00DA75FA"/>
    <w:rsid w:val="00DB16E0"/>
    <w:rsid w:val="00DB1E7B"/>
    <w:rsid w:val="00DB43E3"/>
    <w:rsid w:val="00DB79BB"/>
    <w:rsid w:val="00DC31CF"/>
    <w:rsid w:val="00DC37B5"/>
    <w:rsid w:val="00DC47C2"/>
    <w:rsid w:val="00DC7C73"/>
    <w:rsid w:val="00DE098C"/>
    <w:rsid w:val="00DE3586"/>
    <w:rsid w:val="00E16D05"/>
    <w:rsid w:val="00E17F55"/>
    <w:rsid w:val="00E2045C"/>
    <w:rsid w:val="00E20C2C"/>
    <w:rsid w:val="00E2329C"/>
    <w:rsid w:val="00E23A53"/>
    <w:rsid w:val="00E2503B"/>
    <w:rsid w:val="00E27E50"/>
    <w:rsid w:val="00E33E51"/>
    <w:rsid w:val="00E36E18"/>
    <w:rsid w:val="00E46A32"/>
    <w:rsid w:val="00E52CF7"/>
    <w:rsid w:val="00E53008"/>
    <w:rsid w:val="00E54DC9"/>
    <w:rsid w:val="00E56EE8"/>
    <w:rsid w:val="00E605A1"/>
    <w:rsid w:val="00E61DE2"/>
    <w:rsid w:val="00E659CD"/>
    <w:rsid w:val="00E67E7C"/>
    <w:rsid w:val="00E708C1"/>
    <w:rsid w:val="00E81E97"/>
    <w:rsid w:val="00E90788"/>
    <w:rsid w:val="00E96CA3"/>
    <w:rsid w:val="00E97AF4"/>
    <w:rsid w:val="00E97EA4"/>
    <w:rsid w:val="00EA1388"/>
    <w:rsid w:val="00EA1875"/>
    <w:rsid w:val="00EB3810"/>
    <w:rsid w:val="00EC5210"/>
    <w:rsid w:val="00EC6A77"/>
    <w:rsid w:val="00EC7970"/>
    <w:rsid w:val="00EC7ACE"/>
    <w:rsid w:val="00ED1AFA"/>
    <w:rsid w:val="00ED5DF8"/>
    <w:rsid w:val="00ED5EBD"/>
    <w:rsid w:val="00ED67AF"/>
    <w:rsid w:val="00EE206D"/>
    <w:rsid w:val="00EE2FA7"/>
    <w:rsid w:val="00EE6A14"/>
    <w:rsid w:val="00EF4BF5"/>
    <w:rsid w:val="00EF519B"/>
    <w:rsid w:val="00EF7479"/>
    <w:rsid w:val="00F0139B"/>
    <w:rsid w:val="00F0275B"/>
    <w:rsid w:val="00F11715"/>
    <w:rsid w:val="00F20203"/>
    <w:rsid w:val="00F20761"/>
    <w:rsid w:val="00F20AC4"/>
    <w:rsid w:val="00F24DE6"/>
    <w:rsid w:val="00F26E27"/>
    <w:rsid w:val="00F37C98"/>
    <w:rsid w:val="00F4007A"/>
    <w:rsid w:val="00F418E6"/>
    <w:rsid w:val="00F44F16"/>
    <w:rsid w:val="00F53197"/>
    <w:rsid w:val="00F53A29"/>
    <w:rsid w:val="00F573D1"/>
    <w:rsid w:val="00F61BA7"/>
    <w:rsid w:val="00F620B2"/>
    <w:rsid w:val="00F63F02"/>
    <w:rsid w:val="00F705B8"/>
    <w:rsid w:val="00F80A67"/>
    <w:rsid w:val="00F86D06"/>
    <w:rsid w:val="00F9107A"/>
    <w:rsid w:val="00F9374F"/>
    <w:rsid w:val="00F9792A"/>
    <w:rsid w:val="00FA14CC"/>
    <w:rsid w:val="00FA21D7"/>
    <w:rsid w:val="00FA46B9"/>
    <w:rsid w:val="00FA6159"/>
    <w:rsid w:val="00FB2CCD"/>
    <w:rsid w:val="00FB3136"/>
    <w:rsid w:val="00FB3DB3"/>
    <w:rsid w:val="00FC6084"/>
    <w:rsid w:val="00FD0AC3"/>
    <w:rsid w:val="00FE0B59"/>
    <w:rsid w:val="00FE32FF"/>
    <w:rsid w:val="00FE4FC6"/>
    <w:rsid w:val="00FF1154"/>
    <w:rsid w:val="00FF215B"/>
    <w:rsid w:val="00FF4253"/>
    <w:rsid w:val="00FF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6BDA616-276D-4C84-8E06-5E920F26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2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91708"/>
    <w:pPr>
      <w:keepNext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2020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BodyText21">
    <w:name w:val="Body Text 21"/>
    <w:basedOn w:val="a"/>
    <w:uiPriority w:val="99"/>
    <w:rsid w:val="00F20203"/>
    <w:pPr>
      <w:jc w:val="both"/>
    </w:pPr>
    <w:rPr>
      <w:rFonts w:eastAsia="Calibri"/>
      <w:sz w:val="24"/>
    </w:rPr>
  </w:style>
  <w:style w:type="character" w:styleId="a3">
    <w:name w:val="Strong"/>
    <w:basedOn w:val="a0"/>
    <w:uiPriority w:val="22"/>
    <w:qFormat/>
    <w:rsid w:val="001A75EE"/>
    <w:rPr>
      <w:b/>
      <w:bCs/>
    </w:rPr>
  </w:style>
  <w:style w:type="paragraph" w:customStyle="1" w:styleId="a4">
    <w:name w:val="."/>
    <w:uiPriority w:val="99"/>
    <w:rsid w:val="004E6C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03798F"/>
    <w:pPr>
      <w:spacing w:before="100" w:beforeAutospacing="1" w:after="100" w:afterAutospacing="1"/>
    </w:pPr>
    <w:rPr>
      <w:sz w:val="24"/>
      <w:szCs w:val="24"/>
    </w:rPr>
  </w:style>
  <w:style w:type="paragraph" w:customStyle="1" w:styleId="2">
    <w:name w:val="Обычный2"/>
    <w:uiPriority w:val="99"/>
    <w:rsid w:val="00243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">
    <w:name w:val="заголовок 4"/>
    <w:basedOn w:val="a"/>
    <w:next w:val="a"/>
    <w:uiPriority w:val="99"/>
    <w:rsid w:val="002437B1"/>
    <w:pPr>
      <w:keepNext/>
      <w:widowControl w:val="0"/>
    </w:pPr>
    <w:rPr>
      <w:b/>
      <w:sz w:val="24"/>
    </w:rPr>
  </w:style>
  <w:style w:type="paragraph" w:customStyle="1" w:styleId="22">
    <w:name w:val="Основной текст 22"/>
    <w:basedOn w:val="2"/>
    <w:uiPriority w:val="99"/>
    <w:rsid w:val="002437B1"/>
    <w:rPr>
      <w:b/>
      <w:sz w:val="23"/>
    </w:rPr>
  </w:style>
  <w:style w:type="paragraph" w:styleId="a5">
    <w:name w:val="header"/>
    <w:basedOn w:val="a"/>
    <w:link w:val="a6"/>
    <w:uiPriority w:val="99"/>
    <w:unhideWhenUsed/>
    <w:rsid w:val="00042E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42E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42E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2E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9170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46A9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90E6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0E6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D0AC3"/>
  </w:style>
  <w:style w:type="character" w:styleId="ac">
    <w:name w:val="Emphasis"/>
    <w:basedOn w:val="a0"/>
    <w:uiPriority w:val="20"/>
    <w:qFormat/>
    <w:rsid w:val="00FD0AC3"/>
    <w:rPr>
      <w:i/>
      <w:iCs/>
    </w:rPr>
  </w:style>
  <w:style w:type="character" w:styleId="ad">
    <w:name w:val="Hyperlink"/>
    <w:basedOn w:val="a0"/>
    <w:uiPriority w:val="99"/>
    <w:semiHidden/>
    <w:unhideWhenUsed/>
    <w:rsid w:val="003D2911"/>
    <w:rPr>
      <w:color w:val="0000FF"/>
      <w:u w:val="single"/>
    </w:rPr>
  </w:style>
  <w:style w:type="paragraph" w:customStyle="1" w:styleId="tekstvpr">
    <w:name w:val="tekstvpr"/>
    <w:basedOn w:val="a"/>
    <w:rsid w:val="003D2911"/>
    <w:pPr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FC6084"/>
    <w:pPr>
      <w:spacing w:before="100" w:beforeAutospacing="1" w:after="100" w:afterAutospacing="1"/>
    </w:pPr>
    <w:rPr>
      <w:sz w:val="24"/>
      <w:szCs w:val="24"/>
    </w:rPr>
  </w:style>
  <w:style w:type="table" w:styleId="af">
    <w:name w:val="Table Grid"/>
    <w:basedOn w:val="a1"/>
    <w:uiPriority w:val="39"/>
    <w:rsid w:val="00597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Невидимка"/>
    <w:basedOn w:val="a5"/>
    <w:qFormat/>
    <w:rsid w:val="00DC7C73"/>
    <w:pPr>
      <w:spacing w:line="14" w:lineRule="auto"/>
      <w:jc w:val="right"/>
    </w:pPr>
    <w:rPr>
      <w:bCs/>
      <w:sz w:val="2"/>
    </w:rPr>
  </w:style>
  <w:style w:type="paragraph" w:customStyle="1" w:styleId="af1">
    <w:name w:val="нет"/>
    <w:basedOn w:val="a"/>
    <w:qFormat/>
    <w:rsid w:val="009E7587"/>
    <w:pPr>
      <w:spacing w:line="14" w:lineRule="auto"/>
    </w:pPr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0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1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02385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kodeks://link/d?nd=1200021109" TargetMode="External"/><Relationship Id="rId4" Type="http://schemas.openxmlformats.org/officeDocument/2006/relationships/settings" Target="settings.xml"/><Relationship Id="rId9" Type="http://schemas.openxmlformats.org/officeDocument/2006/relationships/hyperlink" Target="kodeks://link/d?nd=12000227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3C749-92ED-4D16-8A23-C1CE2A03B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4956</Words>
  <Characters>28251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2</cp:revision>
  <cp:lastPrinted>2019-08-28T14:15:00Z</cp:lastPrinted>
  <dcterms:created xsi:type="dcterms:W3CDTF">2020-07-28T09:25:00Z</dcterms:created>
  <dcterms:modified xsi:type="dcterms:W3CDTF">2020-07-28T09:25:00Z</dcterms:modified>
</cp:coreProperties>
</file>